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76F80" w14:textId="77777777" w:rsidR="00FC052D" w:rsidRPr="00FC052D" w:rsidRDefault="00FC052D" w:rsidP="00FC052D">
      <w:pPr>
        <w:rPr>
          <w:rFonts w:ascii="Arial" w:hAnsi="Arial" w:cs="Arial"/>
          <w:b/>
          <w:sz w:val="22"/>
          <w:szCs w:val="22"/>
        </w:rPr>
      </w:pPr>
      <w:r>
        <w:rPr>
          <w:rFonts w:ascii="Arial" w:hAnsi="Arial" w:cs="Arial"/>
          <w:b/>
          <w:sz w:val="24"/>
          <w:szCs w:val="24"/>
        </w:rPr>
        <w:t xml:space="preserve">        </w:t>
      </w:r>
      <w:r w:rsidRPr="00FC052D">
        <w:rPr>
          <w:rFonts w:ascii="Arial" w:hAnsi="Arial" w:cs="Arial"/>
          <w:b/>
          <w:sz w:val="22"/>
          <w:szCs w:val="22"/>
        </w:rPr>
        <w:t xml:space="preserve">   </w:t>
      </w:r>
      <w:r w:rsidR="001B6A82">
        <w:rPr>
          <w:rFonts w:ascii="Arial" w:hAnsi="Arial" w:cs="Arial"/>
          <w:b/>
          <w:sz w:val="22"/>
          <w:szCs w:val="22"/>
        </w:rPr>
        <w:t xml:space="preserve">                                     Associate Attorney </w:t>
      </w:r>
      <w:r w:rsidRPr="00FC052D">
        <w:rPr>
          <w:rFonts w:ascii="Arial" w:hAnsi="Arial" w:cs="Arial"/>
          <w:b/>
          <w:sz w:val="22"/>
          <w:szCs w:val="22"/>
        </w:rPr>
        <w:tab/>
      </w:r>
      <w:r w:rsidRPr="00FC052D">
        <w:rPr>
          <w:rFonts w:ascii="Arial" w:hAnsi="Arial" w:cs="Arial"/>
          <w:b/>
          <w:sz w:val="22"/>
          <w:szCs w:val="22"/>
        </w:rPr>
        <w:tab/>
      </w:r>
      <w:r w:rsidRPr="00FC052D">
        <w:rPr>
          <w:rFonts w:ascii="Arial" w:hAnsi="Arial" w:cs="Arial"/>
          <w:b/>
          <w:sz w:val="22"/>
          <w:szCs w:val="22"/>
        </w:rPr>
        <w:tab/>
      </w:r>
      <w:r w:rsidRPr="00FC052D">
        <w:rPr>
          <w:rFonts w:ascii="Arial" w:hAnsi="Arial" w:cs="Arial"/>
          <w:b/>
          <w:sz w:val="22"/>
          <w:szCs w:val="22"/>
        </w:rPr>
        <w:tab/>
      </w:r>
    </w:p>
    <w:p w14:paraId="6BFD6321" w14:textId="77777777" w:rsidR="00FC052D" w:rsidRPr="00FC052D" w:rsidRDefault="00FC052D" w:rsidP="00FC052D">
      <w:pPr>
        <w:rPr>
          <w:rFonts w:ascii="Arial" w:hAnsi="Arial" w:cs="Arial"/>
          <w:b/>
          <w:i/>
          <w:sz w:val="22"/>
          <w:szCs w:val="22"/>
        </w:rPr>
      </w:pPr>
    </w:p>
    <w:p w14:paraId="72D0DCD3" w14:textId="77777777" w:rsidR="00FC052D" w:rsidRPr="00FC052D" w:rsidRDefault="00FC052D" w:rsidP="00FC052D">
      <w:pPr>
        <w:rPr>
          <w:rFonts w:ascii="Arial" w:hAnsi="Arial" w:cs="Arial"/>
          <w:b/>
          <w:i/>
          <w:sz w:val="22"/>
          <w:szCs w:val="22"/>
        </w:rPr>
      </w:pPr>
      <w:r w:rsidRPr="00FC052D">
        <w:rPr>
          <w:rFonts w:ascii="Arial" w:hAnsi="Arial" w:cs="Arial"/>
          <w:b/>
          <w:i/>
          <w:noProof/>
          <w:sz w:val="22"/>
          <w:szCs w:val="22"/>
        </w:rPr>
        <mc:AlternateContent>
          <mc:Choice Requires="wps">
            <w:drawing>
              <wp:anchor distT="0" distB="0" distL="114300" distR="114300" simplePos="0" relativeHeight="251659264" behindDoc="1" locked="1" layoutInCell="0" allowOverlap="1" wp14:anchorId="7A30BAFD" wp14:editId="3A8282B5">
                <wp:simplePos x="0" y="0"/>
                <wp:positionH relativeFrom="page">
                  <wp:posOffset>640080</wp:posOffset>
                </wp:positionH>
                <wp:positionV relativeFrom="paragraph">
                  <wp:posOffset>0</wp:posOffset>
                </wp:positionV>
                <wp:extent cx="6492240" cy="273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BE6FC9" id="Rectangle 1" o:spid="_x0000_s1026" style="position:absolute;margin-left:50.4pt;margin-top:0;width:511.2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Xi4w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UmaJ0kKeavgLMlG0dgxCklxvNxpY98w1SK3KLEG6h6c&#10;7O+MHVyPLp68EpyuuRDe0NvNUmi0J642/O+Abs7dhHTOUrlrA+Kww3x1Dc+QAhjD0nk67j7zP/IY&#10;uC+SPFhPplmQrtNxkGfRNIjifJFPojRPb9c/Hd04LRpOKZN3XLJjFcbpy7J86Iehfnwdot4J6UM8&#10;D8S8LN6WW+hIwdsST0+ikMKleCUpKEAKS7gY1uEld58bEOBSh/l6HGXpaBpk2XgUpKNVFCym62Uw&#10;X8aTSbZaLBer+FKHldfW/LsUnsgxUc5QO4juoaE9otxVzGicJ1D5lMNMSLIhXkTEFoZZZTVGWtkv&#10;3Da+E0+qngs5jdz/UDgn9EGI54fPdDrE9iwVlPOxenzvuHYZ2m6j6BO0DnBwT7sxC4tG6e8Y9TCy&#10;Smy+7YhmGIm3Etovj1PXK9Yb6ThLwNDnJ5vzEyIrgCqxxWhYLu0wF3ed5tsGXop9DUk1h5atuW8n&#10;184DK+DvDBhLPpLDCHVz79z2Xs+DfvYLAAD//wMAUEsDBBQABgAIAAAAIQB9/tpY2QAAAAcBAAAP&#10;AAAAZHJzL2Rvd25yZXYueG1sTI/BTsMwEETvSPyDtZW4UbtJiaoQpwIkrkgNXLg58ZJEjdcmdtvw&#10;92xPcBzNaOZNtV/cJM44x9GThs1agUDqvB2p1/Dx/nq/AxGTIWsmT6jhByPs69ubypTWX+iA5yb1&#10;gksolkbDkFIopYzdgM7EtQ9I7H352ZnEcu6lnc2Fy90kM6UK6cxIvDCYgC8Ddsfm5Hj3M29U2H0/&#10;9+Tetoe2CHlbPGh9t1qeHkEkXNJfGK74jA41M7X+RDaKibVSjJ408KOrvcnyDESrYZuDrCv5n7/+&#10;BQAA//8DAFBLAQItABQABgAIAAAAIQC2gziS/gAAAOEBAAATAAAAAAAAAAAAAAAAAAAAAABbQ29u&#10;dGVudF9UeXBlc10ueG1sUEsBAi0AFAAGAAgAAAAhADj9If/WAAAAlAEAAAsAAAAAAAAAAAAAAAAA&#10;LwEAAF9yZWxzLy5yZWxzUEsBAi0AFAAGAAgAAAAhAHtUZeLjAgAAMAYAAA4AAAAAAAAAAAAAAAAA&#10;LgIAAGRycy9lMm9Eb2MueG1sUEsBAi0AFAAGAAgAAAAhAH3+2ljZAAAABwEAAA8AAAAAAAAAAAAA&#10;AAAAPQUAAGRycy9kb3ducmV2LnhtbFBLBQYAAAAABAAEAPMAAABDBgAAAAA=&#10;" o:allowincell="f" fillcolor="black" stroked="f" strokeweight="0">
                <w10:wrap anchorx="page"/>
                <w10:anchorlock/>
              </v:rect>
            </w:pict>
          </mc:Fallback>
        </mc:AlternateContent>
      </w:r>
    </w:p>
    <w:p w14:paraId="51B483F6" w14:textId="77777777" w:rsidR="001B6A82" w:rsidRPr="00167B50" w:rsidRDefault="001B6A82" w:rsidP="001B6A82">
      <w:pPr>
        <w:rPr>
          <w:rFonts w:ascii="Arial" w:hAnsi="Arial" w:cs="Arial"/>
          <w:sz w:val="24"/>
          <w:szCs w:val="24"/>
        </w:rPr>
      </w:pPr>
      <w:bookmarkStart w:id="0" w:name="_GoBack"/>
      <w:r w:rsidRPr="00167B50">
        <w:rPr>
          <w:rFonts w:ascii="Arial" w:hAnsi="Arial" w:cs="Arial"/>
          <w:sz w:val="24"/>
          <w:szCs w:val="24"/>
        </w:rPr>
        <w:t>Under the supervision of the Senior Associate General Counsel, the attorney will work on various contractual, transactional and regulatory matters. This is a position for an attorney with 0-3 years of experience.</w:t>
      </w:r>
    </w:p>
    <w:bookmarkEnd w:id="0"/>
    <w:p w14:paraId="15375135" w14:textId="77777777" w:rsidR="00067E38" w:rsidRPr="000765FE" w:rsidRDefault="00067E38" w:rsidP="00067E38">
      <w:pPr>
        <w:rPr>
          <w:rFonts w:ascii="Arial" w:hAnsi="Arial" w:cs="Arial"/>
          <w:sz w:val="24"/>
          <w:szCs w:val="24"/>
        </w:rPr>
      </w:pPr>
    </w:p>
    <w:p w14:paraId="063313C2" w14:textId="77777777" w:rsidR="00E90813" w:rsidRPr="000765FE" w:rsidRDefault="005E28B0" w:rsidP="00E90813">
      <w:pPr>
        <w:rPr>
          <w:rFonts w:ascii="Arial" w:hAnsi="Arial" w:cs="Arial"/>
          <w:b/>
          <w:sz w:val="24"/>
          <w:szCs w:val="24"/>
        </w:rPr>
      </w:pPr>
      <w:r w:rsidRPr="000765FE">
        <w:rPr>
          <w:rFonts w:ascii="Arial" w:hAnsi="Arial" w:cs="Arial"/>
          <w:b/>
          <w:sz w:val="24"/>
          <w:szCs w:val="24"/>
        </w:rPr>
        <w:t>As a</w:t>
      </w:r>
      <w:r w:rsidR="001B6A82" w:rsidRPr="000765FE">
        <w:rPr>
          <w:rFonts w:ascii="Arial" w:hAnsi="Arial" w:cs="Arial"/>
          <w:b/>
          <w:sz w:val="24"/>
          <w:szCs w:val="24"/>
        </w:rPr>
        <w:t>n</w:t>
      </w:r>
      <w:r w:rsidRPr="000765FE">
        <w:rPr>
          <w:rFonts w:ascii="Arial" w:hAnsi="Arial" w:cs="Arial"/>
          <w:b/>
          <w:sz w:val="24"/>
          <w:szCs w:val="24"/>
        </w:rPr>
        <w:t xml:space="preserve"> </w:t>
      </w:r>
      <w:r w:rsidR="001B6A82" w:rsidRPr="000765FE">
        <w:rPr>
          <w:rFonts w:ascii="Arial" w:hAnsi="Arial" w:cs="Arial"/>
          <w:b/>
          <w:sz w:val="24"/>
          <w:szCs w:val="24"/>
        </w:rPr>
        <w:t>Associate Attorney</w:t>
      </w:r>
      <w:r w:rsidRPr="000765FE">
        <w:rPr>
          <w:rFonts w:ascii="Arial" w:hAnsi="Arial" w:cs="Arial"/>
          <w:b/>
          <w:sz w:val="24"/>
          <w:szCs w:val="24"/>
        </w:rPr>
        <w:t xml:space="preserve">, </w:t>
      </w:r>
      <w:r w:rsidR="00E90813" w:rsidRPr="000765FE">
        <w:rPr>
          <w:rFonts w:ascii="Arial" w:hAnsi="Arial" w:cs="Arial"/>
          <w:b/>
          <w:sz w:val="24"/>
          <w:szCs w:val="24"/>
        </w:rPr>
        <w:t>you will:</w:t>
      </w:r>
    </w:p>
    <w:p w14:paraId="7089A11C" w14:textId="77777777" w:rsidR="001B6A82" w:rsidRPr="000765FE" w:rsidRDefault="001B6A82" w:rsidP="001B6A82">
      <w:pPr>
        <w:tabs>
          <w:tab w:val="left" w:pos="-360"/>
          <w:tab w:val="left" w:pos="360"/>
        </w:tabs>
        <w:ind w:left="360" w:hanging="360"/>
        <w:rPr>
          <w:rFonts w:ascii="Arial" w:hAnsi="Arial" w:cs="Arial"/>
          <w:sz w:val="24"/>
          <w:szCs w:val="24"/>
        </w:rPr>
      </w:pPr>
    </w:p>
    <w:p w14:paraId="6AF6B2BE" w14:textId="77777777" w:rsidR="001B6A82" w:rsidRPr="000765FE" w:rsidRDefault="001B6A82" w:rsidP="001B6A82">
      <w:pPr>
        <w:pStyle w:val="ListParagraph"/>
        <w:numPr>
          <w:ilvl w:val="0"/>
          <w:numId w:val="19"/>
        </w:numPr>
        <w:tabs>
          <w:tab w:val="left" w:pos="-360"/>
          <w:tab w:val="left" w:pos="360"/>
        </w:tabs>
        <w:rPr>
          <w:rFonts w:ascii="Arial" w:hAnsi="Arial" w:cs="Arial"/>
          <w:sz w:val="24"/>
          <w:szCs w:val="24"/>
        </w:rPr>
      </w:pPr>
      <w:r w:rsidRPr="000765FE">
        <w:rPr>
          <w:rFonts w:ascii="Arial" w:hAnsi="Arial" w:cs="Arial"/>
          <w:sz w:val="24"/>
          <w:szCs w:val="24"/>
        </w:rPr>
        <w:t>Work with team of attorneys handling contract, securities and corporate matters.</w:t>
      </w:r>
    </w:p>
    <w:p w14:paraId="153421BB" w14:textId="77777777" w:rsidR="001B6A82" w:rsidRPr="000765FE" w:rsidRDefault="001B6A82" w:rsidP="001B6A82">
      <w:pPr>
        <w:pStyle w:val="ListParagraph"/>
        <w:numPr>
          <w:ilvl w:val="0"/>
          <w:numId w:val="19"/>
        </w:numPr>
        <w:tabs>
          <w:tab w:val="left" w:pos="-360"/>
          <w:tab w:val="left" w:pos="360"/>
        </w:tabs>
        <w:rPr>
          <w:rFonts w:ascii="Arial" w:hAnsi="Arial" w:cs="Arial"/>
          <w:sz w:val="24"/>
          <w:szCs w:val="24"/>
        </w:rPr>
      </w:pPr>
      <w:r w:rsidRPr="000765FE">
        <w:rPr>
          <w:rFonts w:ascii="Arial" w:hAnsi="Arial" w:cs="Arial"/>
          <w:sz w:val="24"/>
          <w:szCs w:val="24"/>
        </w:rPr>
        <w:t>Prepare, review and negotiate various types of contracts, including non-disclosure agreements, software and other IT contracts, leases, service agreements, other vendor contracts, contracts with clients, and internal agreements between Baird Financial Advisors.</w:t>
      </w:r>
    </w:p>
    <w:p w14:paraId="0BFEBC68" w14:textId="77777777" w:rsidR="001B6A82" w:rsidRPr="000765FE" w:rsidRDefault="001B6A82" w:rsidP="001B6A82">
      <w:pPr>
        <w:pStyle w:val="ListParagraph"/>
        <w:numPr>
          <w:ilvl w:val="0"/>
          <w:numId w:val="19"/>
        </w:numPr>
        <w:tabs>
          <w:tab w:val="left" w:pos="-360"/>
          <w:tab w:val="left" w:pos="360"/>
        </w:tabs>
        <w:rPr>
          <w:rFonts w:ascii="Arial" w:hAnsi="Arial" w:cs="Arial"/>
          <w:sz w:val="24"/>
          <w:szCs w:val="24"/>
        </w:rPr>
      </w:pPr>
      <w:r w:rsidRPr="000765FE">
        <w:rPr>
          <w:rFonts w:ascii="Arial" w:hAnsi="Arial" w:cs="Arial"/>
          <w:sz w:val="24"/>
          <w:szCs w:val="24"/>
        </w:rPr>
        <w:t>Develop and revise various client forms and disclosures.</w:t>
      </w:r>
    </w:p>
    <w:p w14:paraId="468EA178" w14:textId="77777777" w:rsidR="001B6A82" w:rsidRPr="000765FE" w:rsidRDefault="001B6A82" w:rsidP="001B6A82">
      <w:pPr>
        <w:pStyle w:val="ListParagraph"/>
        <w:numPr>
          <w:ilvl w:val="0"/>
          <w:numId w:val="19"/>
        </w:numPr>
        <w:tabs>
          <w:tab w:val="left" w:pos="-360"/>
          <w:tab w:val="left" w:pos="360"/>
        </w:tabs>
        <w:rPr>
          <w:rFonts w:ascii="Arial" w:hAnsi="Arial" w:cs="Arial"/>
          <w:sz w:val="24"/>
          <w:szCs w:val="24"/>
        </w:rPr>
      </w:pPr>
      <w:r w:rsidRPr="000765FE">
        <w:rPr>
          <w:rFonts w:ascii="Arial" w:hAnsi="Arial" w:cs="Arial"/>
          <w:sz w:val="24"/>
          <w:szCs w:val="24"/>
        </w:rPr>
        <w:t xml:space="preserve">Assist Legal team members in advising and working with Baird businesses, including Private Wealth Management and Public Finance, and Baird corporate resource units, including Operations, Human Resources, Finance and Compliance.  </w:t>
      </w:r>
    </w:p>
    <w:p w14:paraId="68D56191" w14:textId="77777777" w:rsidR="001B6A82" w:rsidRPr="000765FE" w:rsidRDefault="001B6A82" w:rsidP="001B6A82">
      <w:pPr>
        <w:pStyle w:val="ListParagraph"/>
        <w:numPr>
          <w:ilvl w:val="0"/>
          <w:numId w:val="19"/>
        </w:numPr>
        <w:tabs>
          <w:tab w:val="left" w:pos="-360"/>
          <w:tab w:val="left" w:pos="360"/>
        </w:tabs>
        <w:rPr>
          <w:rFonts w:ascii="Arial" w:hAnsi="Arial" w:cs="Arial"/>
          <w:sz w:val="24"/>
          <w:szCs w:val="24"/>
        </w:rPr>
      </w:pPr>
      <w:r w:rsidRPr="000765FE">
        <w:rPr>
          <w:rFonts w:ascii="Arial" w:hAnsi="Arial" w:cs="Arial"/>
          <w:sz w:val="24"/>
          <w:szCs w:val="24"/>
        </w:rPr>
        <w:t>Conduct research, analysis and other assistance on various securities and other legal topics and projects.</w:t>
      </w:r>
    </w:p>
    <w:p w14:paraId="5D0CE3DF" w14:textId="77777777" w:rsidR="001B6A82" w:rsidRPr="000765FE" w:rsidRDefault="001B6A82" w:rsidP="001B6A82">
      <w:pPr>
        <w:pStyle w:val="ListParagraph"/>
        <w:numPr>
          <w:ilvl w:val="0"/>
          <w:numId w:val="19"/>
        </w:numPr>
        <w:tabs>
          <w:tab w:val="left" w:pos="-360"/>
          <w:tab w:val="left" w:pos="360"/>
        </w:tabs>
        <w:rPr>
          <w:rFonts w:ascii="Arial" w:hAnsi="Arial" w:cs="Arial"/>
          <w:sz w:val="24"/>
          <w:szCs w:val="24"/>
        </w:rPr>
      </w:pPr>
      <w:r w:rsidRPr="000765FE">
        <w:rPr>
          <w:rFonts w:ascii="Arial" w:hAnsi="Arial" w:cs="Arial"/>
          <w:sz w:val="24"/>
          <w:szCs w:val="24"/>
        </w:rPr>
        <w:t>Develop deeper understanding of securities laws.</w:t>
      </w:r>
    </w:p>
    <w:p w14:paraId="528EC6F0" w14:textId="77777777" w:rsidR="001B6A82" w:rsidRPr="000765FE" w:rsidRDefault="001B6A82" w:rsidP="001B6A82">
      <w:pPr>
        <w:pStyle w:val="ListParagraph"/>
        <w:numPr>
          <w:ilvl w:val="0"/>
          <w:numId w:val="19"/>
        </w:numPr>
        <w:tabs>
          <w:tab w:val="left" w:pos="-360"/>
          <w:tab w:val="left" w:pos="360"/>
        </w:tabs>
        <w:rPr>
          <w:rFonts w:ascii="Arial" w:hAnsi="Arial" w:cs="Arial"/>
          <w:sz w:val="24"/>
          <w:szCs w:val="24"/>
        </w:rPr>
      </w:pPr>
      <w:r w:rsidRPr="000765FE">
        <w:rPr>
          <w:rFonts w:ascii="Arial" w:hAnsi="Arial" w:cs="Arial"/>
          <w:sz w:val="24"/>
          <w:szCs w:val="24"/>
        </w:rPr>
        <w:t xml:space="preserve">Perform other duties as assigned. </w:t>
      </w:r>
    </w:p>
    <w:p w14:paraId="4A72D8BA" w14:textId="77777777" w:rsidR="00E90813" w:rsidRPr="000765FE" w:rsidRDefault="00E90813" w:rsidP="00067E38">
      <w:pPr>
        <w:rPr>
          <w:rFonts w:ascii="Arial" w:hAnsi="Arial" w:cs="Arial"/>
          <w:b/>
          <w:sz w:val="24"/>
          <w:szCs w:val="24"/>
        </w:rPr>
      </w:pPr>
    </w:p>
    <w:p w14:paraId="32F134DB" w14:textId="77777777" w:rsidR="00A05FFA" w:rsidRPr="000765FE" w:rsidRDefault="00241CC5" w:rsidP="00067E38">
      <w:pPr>
        <w:rPr>
          <w:rFonts w:ascii="Arial" w:hAnsi="Arial" w:cs="Arial"/>
          <w:b/>
          <w:sz w:val="24"/>
          <w:szCs w:val="24"/>
        </w:rPr>
      </w:pPr>
      <w:r w:rsidRPr="000765FE">
        <w:rPr>
          <w:rFonts w:ascii="Arial" w:hAnsi="Arial" w:cs="Arial"/>
          <w:b/>
          <w:sz w:val="24"/>
          <w:szCs w:val="24"/>
        </w:rPr>
        <w:t xml:space="preserve">What </w:t>
      </w:r>
      <w:r w:rsidR="00850AAE" w:rsidRPr="000765FE">
        <w:rPr>
          <w:rFonts w:ascii="Arial" w:hAnsi="Arial" w:cs="Arial"/>
          <w:b/>
          <w:sz w:val="24"/>
          <w:szCs w:val="24"/>
        </w:rPr>
        <w:t>makes this opportunity great:</w:t>
      </w:r>
    </w:p>
    <w:p w14:paraId="6A8594DD" w14:textId="77777777" w:rsidR="001B6A82" w:rsidRPr="000765FE" w:rsidRDefault="001B6A82" w:rsidP="001B6A82">
      <w:pPr>
        <w:pStyle w:val="ListParagraph"/>
        <w:numPr>
          <w:ilvl w:val="0"/>
          <w:numId w:val="9"/>
        </w:numPr>
        <w:contextualSpacing w:val="0"/>
        <w:rPr>
          <w:rFonts w:ascii="Arial" w:hAnsi="Arial" w:cs="Arial"/>
          <w:sz w:val="24"/>
          <w:szCs w:val="24"/>
        </w:rPr>
      </w:pPr>
      <w:r w:rsidRPr="000765FE">
        <w:rPr>
          <w:rFonts w:ascii="Arial" w:hAnsi="Arial" w:cs="Arial"/>
          <w:sz w:val="24"/>
          <w:szCs w:val="24"/>
        </w:rPr>
        <w:t>Opportunity to learn complex businesses while providing practical solutions to resolving legal issues.</w:t>
      </w:r>
    </w:p>
    <w:p w14:paraId="21ACE44A" w14:textId="77777777" w:rsidR="00FC052D" w:rsidRPr="000765FE" w:rsidRDefault="001B6A82" w:rsidP="001B6A82">
      <w:pPr>
        <w:pStyle w:val="ListParagraph"/>
        <w:numPr>
          <w:ilvl w:val="0"/>
          <w:numId w:val="9"/>
        </w:numPr>
        <w:contextualSpacing w:val="0"/>
        <w:rPr>
          <w:rFonts w:ascii="Arial" w:hAnsi="Arial" w:cs="Arial"/>
          <w:sz w:val="24"/>
          <w:szCs w:val="24"/>
        </w:rPr>
      </w:pPr>
      <w:r w:rsidRPr="000765FE">
        <w:rPr>
          <w:rFonts w:ascii="Arial" w:hAnsi="Arial" w:cs="Arial"/>
          <w:sz w:val="24"/>
          <w:szCs w:val="24"/>
        </w:rPr>
        <w:t>Very engaging team and business partners.</w:t>
      </w:r>
    </w:p>
    <w:p w14:paraId="00BEA3FB" w14:textId="77777777" w:rsidR="001B6A82" w:rsidRPr="000765FE" w:rsidRDefault="001B6A82" w:rsidP="001B6A82">
      <w:pPr>
        <w:numPr>
          <w:ilvl w:val="0"/>
          <w:numId w:val="9"/>
        </w:numPr>
        <w:rPr>
          <w:rFonts w:ascii="Arial" w:hAnsi="Arial" w:cs="Arial"/>
          <w:sz w:val="24"/>
          <w:szCs w:val="24"/>
        </w:rPr>
      </w:pPr>
      <w:r w:rsidRPr="000765FE">
        <w:rPr>
          <w:rFonts w:ascii="Arial" w:hAnsi="Arial" w:cs="Arial"/>
          <w:sz w:val="24"/>
          <w:szCs w:val="24"/>
        </w:rPr>
        <w:t>Ability to work with a variety of teams and leaders, proving your ability to be flexible and highly adaptable.</w:t>
      </w:r>
    </w:p>
    <w:p w14:paraId="2CA59765" w14:textId="77777777" w:rsidR="001B6A82" w:rsidRPr="000765FE" w:rsidRDefault="001B6A82" w:rsidP="001B6A82">
      <w:pPr>
        <w:numPr>
          <w:ilvl w:val="0"/>
          <w:numId w:val="9"/>
        </w:numPr>
        <w:rPr>
          <w:rFonts w:ascii="Arial" w:hAnsi="Arial" w:cs="Arial"/>
          <w:sz w:val="24"/>
          <w:szCs w:val="24"/>
        </w:rPr>
      </w:pPr>
      <w:r w:rsidRPr="000765FE">
        <w:rPr>
          <w:rFonts w:ascii="Arial" w:hAnsi="Arial" w:cs="Arial"/>
          <w:sz w:val="24"/>
          <w:szCs w:val="24"/>
        </w:rPr>
        <w:t>Unique culture that values diverse backgrounds and perspectives while emphasizing teamwork and a strong sense of partnership.</w:t>
      </w:r>
    </w:p>
    <w:p w14:paraId="67ADD4E8" w14:textId="77777777" w:rsidR="00FC052D" w:rsidRPr="000765FE" w:rsidRDefault="00FC052D" w:rsidP="00FC052D">
      <w:pPr>
        <w:rPr>
          <w:rFonts w:ascii="Arial" w:hAnsi="Arial" w:cs="Arial"/>
          <w:b/>
          <w:sz w:val="24"/>
          <w:szCs w:val="24"/>
        </w:rPr>
      </w:pPr>
    </w:p>
    <w:p w14:paraId="12CDBE1C" w14:textId="77777777" w:rsidR="00067E38" w:rsidRPr="000765FE" w:rsidRDefault="00A05FFA" w:rsidP="00FC052D">
      <w:pPr>
        <w:rPr>
          <w:rFonts w:ascii="Arial" w:hAnsi="Arial" w:cs="Arial"/>
          <w:color w:val="000000" w:themeColor="text1"/>
          <w:sz w:val="24"/>
          <w:szCs w:val="24"/>
        </w:rPr>
      </w:pPr>
      <w:r w:rsidRPr="000765FE">
        <w:rPr>
          <w:rFonts w:ascii="Arial" w:hAnsi="Arial" w:cs="Arial"/>
          <w:b/>
          <w:sz w:val="24"/>
          <w:szCs w:val="24"/>
        </w:rPr>
        <w:t xml:space="preserve">What </w:t>
      </w:r>
      <w:r w:rsidR="000E48FB" w:rsidRPr="000765FE">
        <w:rPr>
          <w:rFonts w:ascii="Arial" w:hAnsi="Arial" w:cs="Arial"/>
          <w:b/>
          <w:sz w:val="24"/>
          <w:szCs w:val="24"/>
        </w:rPr>
        <w:t>we look for</w:t>
      </w:r>
      <w:r w:rsidR="00067E38" w:rsidRPr="000765FE">
        <w:rPr>
          <w:rFonts w:ascii="Arial" w:hAnsi="Arial" w:cs="Arial"/>
          <w:b/>
          <w:sz w:val="24"/>
          <w:szCs w:val="24"/>
        </w:rPr>
        <w:t>:</w:t>
      </w:r>
    </w:p>
    <w:p w14:paraId="7A02F0AA" w14:textId="77777777" w:rsidR="001B6A82" w:rsidRPr="000765FE" w:rsidRDefault="001B6A82" w:rsidP="001B6A82">
      <w:pPr>
        <w:pStyle w:val="ListParagraph"/>
        <w:numPr>
          <w:ilvl w:val="0"/>
          <w:numId w:val="22"/>
        </w:numPr>
        <w:tabs>
          <w:tab w:val="left" w:pos="-360"/>
          <w:tab w:val="left" w:pos="360"/>
        </w:tabs>
        <w:rPr>
          <w:rFonts w:ascii="Arial" w:hAnsi="Arial" w:cs="Arial"/>
          <w:sz w:val="24"/>
          <w:szCs w:val="24"/>
        </w:rPr>
      </w:pPr>
      <w:r w:rsidRPr="000765FE">
        <w:rPr>
          <w:rFonts w:ascii="Arial" w:hAnsi="Arial" w:cs="Arial"/>
          <w:sz w:val="24"/>
          <w:szCs w:val="24"/>
        </w:rPr>
        <w:t>Graduation from law school in top 50% and relevant course work in law school.</w:t>
      </w:r>
    </w:p>
    <w:p w14:paraId="5DD7A84F" w14:textId="77777777" w:rsidR="001B6A82" w:rsidRPr="000765FE" w:rsidRDefault="001B6A82" w:rsidP="001B6A82">
      <w:pPr>
        <w:pStyle w:val="ListParagraph"/>
        <w:numPr>
          <w:ilvl w:val="0"/>
          <w:numId w:val="22"/>
        </w:numPr>
        <w:tabs>
          <w:tab w:val="left" w:pos="-360"/>
          <w:tab w:val="left" w:pos="360"/>
        </w:tabs>
        <w:rPr>
          <w:rFonts w:ascii="Arial" w:hAnsi="Arial" w:cs="Arial"/>
          <w:sz w:val="24"/>
          <w:szCs w:val="24"/>
        </w:rPr>
      </w:pPr>
      <w:r w:rsidRPr="000765FE">
        <w:rPr>
          <w:rFonts w:ascii="Arial" w:hAnsi="Arial" w:cs="Arial"/>
          <w:sz w:val="24"/>
          <w:szCs w:val="24"/>
        </w:rPr>
        <w:t>Experience working for law firm or in-house legal department.</w:t>
      </w:r>
    </w:p>
    <w:p w14:paraId="3560D6F6" w14:textId="77777777" w:rsidR="001B6A82" w:rsidRPr="000765FE" w:rsidRDefault="001B6A82" w:rsidP="001B6A82">
      <w:pPr>
        <w:pStyle w:val="ListParagraph"/>
        <w:numPr>
          <w:ilvl w:val="0"/>
          <w:numId w:val="22"/>
        </w:numPr>
        <w:tabs>
          <w:tab w:val="left" w:pos="-360"/>
          <w:tab w:val="left" w:pos="360"/>
        </w:tabs>
        <w:rPr>
          <w:rFonts w:ascii="Arial" w:hAnsi="Arial" w:cs="Arial"/>
          <w:sz w:val="24"/>
          <w:szCs w:val="24"/>
        </w:rPr>
      </w:pPr>
      <w:r w:rsidRPr="000765FE">
        <w:rPr>
          <w:rFonts w:ascii="Arial" w:hAnsi="Arial" w:cs="Arial"/>
          <w:sz w:val="24"/>
          <w:szCs w:val="24"/>
        </w:rPr>
        <w:t>Experience in drafting, reviewing and negotiating commercial contracts and analyzing related legal issues.</w:t>
      </w:r>
    </w:p>
    <w:p w14:paraId="5F23634C" w14:textId="77777777" w:rsidR="001B6A82" w:rsidRPr="000765FE" w:rsidRDefault="001B6A82" w:rsidP="001B6A82">
      <w:pPr>
        <w:pStyle w:val="ListParagraph"/>
        <w:numPr>
          <w:ilvl w:val="0"/>
          <w:numId w:val="22"/>
        </w:numPr>
        <w:tabs>
          <w:tab w:val="left" w:pos="-360"/>
          <w:tab w:val="left" w:pos="360"/>
        </w:tabs>
        <w:rPr>
          <w:rFonts w:ascii="Arial" w:hAnsi="Arial" w:cs="Arial"/>
          <w:sz w:val="24"/>
          <w:szCs w:val="24"/>
        </w:rPr>
      </w:pPr>
      <w:r w:rsidRPr="000765FE">
        <w:rPr>
          <w:rFonts w:ascii="Arial" w:hAnsi="Arial" w:cs="Arial"/>
          <w:sz w:val="24"/>
          <w:szCs w:val="24"/>
        </w:rPr>
        <w:t>Experience or familiarity with securities laws, particularly legal issues relating to broker-dealer and investment advisory businesses.</w:t>
      </w:r>
    </w:p>
    <w:p w14:paraId="6BA542D5" w14:textId="77777777" w:rsidR="001B6A82" w:rsidRPr="000765FE" w:rsidRDefault="001B6A82" w:rsidP="001B6A82">
      <w:pPr>
        <w:pStyle w:val="ListParagraph"/>
        <w:numPr>
          <w:ilvl w:val="0"/>
          <w:numId w:val="22"/>
        </w:numPr>
        <w:tabs>
          <w:tab w:val="left" w:pos="-360"/>
          <w:tab w:val="left" w:pos="360"/>
        </w:tabs>
        <w:rPr>
          <w:rFonts w:ascii="Arial" w:hAnsi="Arial" w:cs="Arial"/>
          <w:sz w:val="24"/>
          <w:szCs w:val="24"/>
        </w:rPr>
      </w:pPr>
      <w:r w:rsidRPr="000765FE">
        <w:rPr>
          <w:rFonts w:ascii="Arial" w:hAnsi="Arial" w:cs="Arial"/>
          <w:sz w:val="24"/>
          <w:szCs w:val="24"/>
        </w:rPr>
        <w:t>Intellectual ability to develop broad legal experience.</w:t>
      </w:r>
    </w:p>
    <w:p w14:paraId="3E01D89E" w14:textId="77777777" w:rsidR="001B6A82" w:rsidRPr="000765FE" w:rsidRDefault="001B6A82" w:rsidP="001B6A82">
      <w:pPr>
        <w:pStyle w:val="ListParagraph"/>
        <w:numPr>
          <w:ilvl w:val="0"/>
          <w:numId w:val="22"/>
        </w:numPr>
        <w:tabs>
          <w:tab w:val="left" w:pos="-360"/>
          <w:tab w:val="left" w:pos="360"/>
        </w:tabs>
        <w:rPr>
          <w:rFonts w:ascii="Arial" w:hAnsi="Arial" w:cs="Arial"/>
          <w:sz w:val="24"/>
          <w:szCs w:val="24"/>
        </w:rPr>
      </w:pPr>
      <w:r w:rsidRPr="000765FE">
        <w:rPr>
          <w:rFonts w:ascii="Arial" w:hAnsi="Arial" w:cs="Arial"/>
          <w:sz w:val="24"/>
          <w:szCs w:val="24"/>
        </w:rPr>
        <w:t>Strong research and analytical talents.</w:t>
      </w:r>
    </w:p>
    <w:p w14:paraId="67E00D52" w14:textId="77777777" w:rsidR="001B6A82" w:rsidRPr="000765FE" w:rsidRDefault="001B6A82" w:rsidP="001B6A82">
      <w:pPr>
        <w:pStyle w:val="ListParagraph"/>
        <w:numPr>
          <w:ilvl w:val="0"/>
          <w:numId w:val="22"/>
        </w:numPr>
        <w:tabs>
          <w:tab w:val="left" w:pos="-360"/>
          <w:tab w:val="left" w:pos="360"/>
        </w:tabs>
        <w:rPr>
          <w:rFonts w:ascii="Arial" w:hAnsi="Arial" w:cs="Arial"/>
          <w:sz w:val="24"/>
          <w:szCs w:val="24"/>
        </w:rPr>
      </w:pPr>
      <w:r w:rsidRPr="000765FE">
        <w:rPr>
          <w:rFonts w:ascii="Arial" w:hAnsi="Arial" w:cs="Arial"/>
          <w:sz w:val="24"/>
          <w:szCs w:val="24"/>
        </w:rPr>
        <w:t>Excellent written and verbal communication skills.</w:t>
      </w:r>
    </w:p>
    <w:p w14:paraId="196C0085" w14:textId="77777777" w:rsidR="001B6A82" w:rsidRPr="000765FE" w:rsidRDefault="001B6A82" w:rsidP="001B6A82">
      <w:pPr>
        <w:pStyle w:val="ListParagraph"/>
        <w:numPr>
          <w:ilvl w:val="0"/>
          <w:numId w:val="22"/>
        </w:numPr>
        <w:tabs>
          <w:tab w:val="left" w:pos="-360"/>
          <w:tab w:val="left" w:pos="360"/>
        </w:tabs>
        <w:rPr>
          <w:rFonts w:ascii="Arial" w:hAnsi="Arial" w:cs="Arial"/>
          <w:sz w:val="24"/>
          <w:szCs w:val="24"/>
        </w:rPr>
      </w:pPr>
      <w:r w:rsidRPr="000765FE">
        <w:rPr>
          <w:rFonts w:ascii="Arial" w:hAnsi="Arial" w:cs="Arial"/>
          <w:sz w:val="24"/>
          <w:szCs w:val="24"/>
        </w:rPr>
        <w:lastRenderedPageBreak/>
        <w:t>Proficient use of computers and various applications (e.g., Word, Excel, PowerPoint)</w:t>
      </w:r>
    </w:p>
    <w:p w14:paraId="5F5CC036" w14:textId="77777777" w:rsidR="001B6A82" w:rsidRPr="000765FE" w:rsidRDefault="001B6A82" w:rsidP="001B6A82">
      <w:pPr>
        <w:pStyle w:val="ListParagraph"/>
        <w:numPr>
          <w:ilvl w:val="0"/>
          <w:numId w:val="22"/>
        </w:numPr>
        <w:tabs>
          <w:tab w:val="left" w:pos="-360"/>
          <w:tab w:val="left" w:pos="360"/>
        </w:tabs>
        <w:rPr>
          <w:rFonts w:ascii="Arial" w:hAnsi="Arial" w:cs="Arial"/>
          <w:sz w:val="24"/>
          <w:szCs w:val="24"/>
        </w:rPr>
      </w:pPr>
      <w:r w:rsidRPr="000765FE">
        <w:rPr>
          <w:rFonts w:ascii="Arial" w:hAnsi="Arial" w:cs="Arial"/>
          <w:sz w:val="24"/>
          <w:szCs w:val="24"/>
        </w:rPr>
        <w:t>Strong organization skills and the ability to handle and prioritize multiple tasks at any given time.</w:t>
      </w:r>
    </w:p>
    <w:p w14:paraId="0446C5EA" w14:textId="77777777" w:rsidR="001B6A82" w:rsidRPr="000765FE" w:rsidRDefault="001B6A82" w:rsidP="001B6A82">
      <w:pPr>
        <w:pStyle w:val="ListParagraph"/>
        <w:numPr>
          <w:ilvl w:val="0"/>
          <w:numId w:val="22"/>
        </w:numPr>
        <w:tabs>
          <w:tab w:val="left" w:pos="-360"/>
          <w:tab w:val="left" w:pos="360"/>
        </w:tabs>
        <w:rPr>
          <w:rFonts w:ascii="Arial" w:hAnsi="Arial" w:cs="Arial"/>
          <w:sz w:val="24"/>
          <w:szCs w:val="24"/>
        </w:rPr>
      </w:pPr>
      <w:r w:rsidRPr="000765FE">
        <w:rPr>
          <w:rFonts w:ascii="Arial" w:hAnsi="Arial" w:cs="Arial"/>
          <w:sz w:val="24"/>
          <w:szCs w:val="24"/>
        </w:rPr>
        <w:t xml:space="preserve">Ability to work collaboratively and effectively with other team members and business managers. </w:t>
      </w:r>
    </w:p>
    <w:p w14:paraId="2A2363DF" w14:textId="77777777" w:rsidR="001B6A82" w:rsidRPr="000765FE" w:rsidRDefault="001B6A82" w:rsidP="001B6A82">
      <w:pPr>
        <w:pStyle w:val="ListParagraph"/>
        <w:numPr>
          <w:ilvl w:val="0"/>
          <w:numId w:val="22"/>
        </w:numPr>
        <w:tabs>
          <w:tab w:val="left" w:pos="-360"/>
          <w:tab w:val="left" w:pos="360"/>
        </w:tabs>
        <w:rPr>
          <w:rFonts w:ascii="Arial" w:hAnsi="Arial" w:cs="Arial"/>
          <w:sz w:val="24"/>
          <w:szCs w:val="24"/>
        </w:rPr>
      </w:pPr>
      <w:r w:rsidRPr="000765FE">
        <w:rPr>
          <w:rFonts w:ascii="Arial" w:hAnsi="Arial" w:cs="Arial"/>
          <w:sz w:val="24"/>
          <w:szCs w:val="24"/>
        </w:rPr>
        <w:t>Maturity and dependability to work productively and independently.</w:t>
      </w:r>
    </w:p>
    <w:p w14:paraId="2ABB2EE4" w14:textId="77777777" w:rsidR="001B6A82" w:rsidRPr="000765FE" w:rsidRDefault="001B6A82" w:rsidP="00B70FC4">
      <w:pPr>
        <w:pStyle w:val="ListParagraph"/>
        <w:numPr>
          <w:ilvl w:val="0"/>
          <w:numId w:val="22"/>
        </w:numPr>
        <w:tabs>
          <w:tab w:val="left" w:pos="-360"/>
          <w:tab w:val="left" w:pos="360"/>
        </w:tabs>
        <w:rPr>
          <w:rFonts w:ascii="Arial" w:hAnsi="Arial" w:cs="Arial"/>
          <w:sz w:val="24"/>
          <w:szCs w:val="24"/>
        </w:rPr>
      </w:pPr>
      <w:r w:rsidRPr="000765FE">
        <w:rPr>
          <w:rFonts w:ascii="Arial" w:hAnsi="Arial" w:cs="Arial"/>
          <w:sz w:val="24"/>
          <w:szCs w:val="24"/>
        </w:rPr>
        <w:t>Positive attitude, team player and ability to work well with others.</w:t>
      </w:r>
    </w:p>
    <w:p w14:paraId="6A02A23D" w14:textId="77777777" w:rsidR="000765FE" w:rsidRDefault="000765FE" w:rsidP="001B6A82">
      <w:pPr>
        <w:tabs>
          <w:tab w:val="left" w:pos="-360"/>
          <w:tab w:val="left" w:pos="360"/>
        </w:tabs>
        <w:rPr>
          <w:rFonts w:ascii="Arial" w:hAnsi="Arial" w:cs="Arial"/>
          <w:b/>
          <w:sz w:val="24"/>
          <w:szCs w:val="24"/>
        </w:rPr>
      </w:pPr>
    </w:p>
    <w:p w14:paraId="0216EDF5" w14:textId="77777777" w:rsidR="00B70FC4" w:rsidRPr="000765FE" w:rsidRDefault="00FC052D" w:rsidP="001B6A82">
      <w:pPr>
        <w:tabs>
          <w:tab w:val="left" w:pos="-360"/>
          <w:tab w:val="left" w:pos="360"/>
        </w:tabs>
        <w:rPr>
          <w:rFonts w:ascii="Arial" w:hAnsi="Arial" w:cs="Arial"/>
          <w:sz w:val="24"/>
          <w:szCs w:val="24"/>
        </w:rPr>
      </w:pPr>
      <w:r w:rsidRPr="000765FE">
        <w:rPr>
          <w:rFonts w:ascii="Arial" w:hAnsi="Arial" w:cs="Arial"/>
          <w:b/>
          <w:sz w:val="24"/>
          <w:szCs w:val="24"/>
        </w:rPr>
        <w:t xml:space="preserve">Who we are: </w:t>
      </w:r>
    </w:p>
    <w:p w14:paraId="44B383C8" w14:textId="77777777" w:rsidR="001B6A82" w:rsidRPr="000765FE" w:rsidRDefault="001B6A82" w:rsidP="001B6A82">
      <w:pPr>
        <w:rPr>
          <w:rFonts w:ascii="Arial" w:hAnsi="Arial" w:cs="Arial"/>
          <w:color w:val="222222"/>
          <w:sz w:val="24"/>
          <w:szCs w:val="24"/>
          <w:lang w:val="en"/>
        </w:rPr>
      </w:pPr>
      <w:r w:rsidRPr="000765FE">
        <w:rPr>
          <w:rFonts w:ascii="Arial" w:hAnsi="Arial" w:cs="Arial"/>
          <w:color w:val="222222"/>
          <w:sz w:val="24"/>
          <w:szCs w:val="24"/>
          <w:lang w:val="en"/>
        </w:rPr>
        <w:t>Baird is an employee owned, international wealth management, capital markets, private equity and asset management firm with more than 100 offices in the United States, Europe and Asia. Established in 1919, Baird has more than $171 billion in client assets and over 3,300 associates serving the needs of individual, corporate, institutional and municipal clients.</w:t>
      </w:r>
      <w:r w:rsidRPr="000765FE">
        <w:rPr>
          <w:rFonts w:ascii="Arial" w:hAnsi="Arial" w:cs="Arial"/>
          <w:color w:val="222222"/>
          <w:sz w:val="24"/>
          <w:szCs w:val="24"/>
          <w:lang w:val="en"/>
        </w:rPr>
        <w:br/>
        <w:t> </w:t>
      </w:r>
      <w:r w:rsidRPr="000765FE">
        <w:rPr>
          <w:rFonts w:ascii="Arial" w:hAnsi="Arial" w:cs="Arial"/>
          <w:color w:val="222222"/>
          <w:sz w:val="24"/>
          <w:szCs w:val="24"/>
          <w:lang w:val="en"/>
        </w:rPr>
        <w:br/>
        <w:t xml:space="preserve">Baird has built an environment of trust, respect and teamwork, where associates are our greatest asset. Committed to being a great place to work, Baird was ranked on the </w:t>
      </w:r>
      <w:r w:rsidRPr="000765FE">
        <w:rPr>
          <w:rFonts w:ascii="Arial" w:hAnsi="Arial" w:cs="Arial"/>
          <w:i/>
          <w:color w:val="222222"/>
          <w:sz w:val="24"/>
          <w:szCs w:val="24"/>
          <w:lang w:val="en"/>
        </w:rPr>
        <w:t xml:space="preserve">Fortune </w:t>
      </w:r>
      <w:r w:rsidRPr="000765FE">
        <w:rPr>
          <w:rFonts w:ascii="Arial" w:hAnsi="Arial" w:cs="Arial"/>
          <w:color w:val="222222"/>
          <w:sz w:val="24"/>
          <w:szCs w:val="24"/>
          <w:lang w:val="en"/>
        </w:rPr>
        <w:t xml:space="preserve">Magazine Top 100 Best Companies to Work For in 2018, its fifteenth consecutive year on the list. To learn more about Baird’s culture, click </w:t>
      </w:r>
      <w:hyperlink r:id="rId10" w:tgtFrame="_blank" w:history="1">
        <w:r w:rsidRPr="000765FE">
          <w:rPr>
            <w:rFonts w:ascii="Arial" w:hAnsi="Arial" w:cs="Arial"/>
            <w:color w:val="0000FF"/>
            <w:sz w:val="24"/>
            <w:szCs w:val="24"/>
            <w:u w:val="single"/>
            <w:lang w:val="en"/>
          </w:rPr>
          <w:t>here.</w:t>
        </w:r>
      </w:hyperlink>
    </w:p>
    <w:p w14:paraId="35D356D7" w14:textId="77777777" w:rsidR="0057720D" w:rsidRPr="0057720D" w:rsidRDefault="00B70FC4" w:rsidP="0057720D">
      <w:pPr>
        <w:rPr>
          <w:rFonts w:ascii="Verdana" w:hAnsi="Verdana"/>
          <w:b/>
          <w:bCs/>
          <w:sz w:val="24"/>
          <w:szCs w:val="24"/>
          <w:u w:val="single"/>
        </w:rPr>
      </w:pPr>
      <w:r w:rsidRPr="000765FE">
        <w:rPr>
          <w:rFonts w:ascii="Arial" w:hAnsi="Arial" w:cs="Arial"/>
          <w:color w:val="222222"/>
          <w:sz w:val="24"/>
          <w:szCs w:val="24"/>
        </w:rPr>
        <w:br/>
      </w:r>
      <w:r w:rsidR="0057720D" w:rsidRPr="0057720D">
        <w:rPr>
          <w:rFonts w:ascii="Verdana" w:hAnsi="Verdana"/>
          <w:b/>
          <w:bCs/>
          <w:sz w:val="24"/>
          <w:szCs w:val="24"/>
          <w:u w:val="single"/>
        </w:rPr>
        <w:t>Contact</w:t>
      </w:r>
    </w:p>
    <w:p w14:paraId="07B75604" w14:textId="77777777" w:rsidR="0057720D" w:rsidRPr="0057720D" w:rsidRDefault="0057720D" w:rsidP="0057720D">
      <w:pPr>
        <w:rPr>
          <w:rFonts w:ascii="Verdana" w:hAnsi="Verdana"/>
          <w:b/>
          <w:bCs/>
          <w:sz w:val="24"/>
          <w:szCs w:val="24"/>
        </w:rPr>
      </w:pPr>
      <w:r w:rsidRPr="0057720D">
        <w:rPr>
          <w:rFonts w:ascii="Verdana" w:hAnsi="Verdana"/>
          <w:b/>
          <w:bCs/>
          <w:sz w:val="24"/>
          <w:szCs w:val="24"/>
        </w:rPr>
        <w:t>Ashley Stevenson</w:t>
      </w:r>
    </w:p>
    <w:p w14:paraId="1F6B9E1D" w14:textId="77777777" w:rsidR="0057720D" w:rsidRPr="0057720D" w:rsidRDefault="0057720D" w:rsidP="0057720D">
      <w:pPr>
        <w:rPr>
          <w:rFonts w:ascii="Verdana" w:hAnsi="Verdana"/>
        </w:rPr>
      </w:pPr>
      <w:r w:rsidRPr="0057720D">
        <w:rPr>
          <w:rFonts w:ascii="Verdana" w:hAnsi="Verdana"/>
          <w:b/>
          <w:bCs/>
        </w:rPr>
        <w:t>Recruiter </w:t>
      </w:r>
      <w:r w:rsidRPr="0057720D">
        <w:br/>
      </w:r>
      <w:r w:rsidRPr="0057720D">
        <w:rPr>
          <w:rFonts w:ascii="Verdana" w:hAnsi="Verdana"/>
        </w:rPr>
        <w:t xml:space="preserve">Human Resources </w:t>
      </w:r>
      <w:r w:rsidRPr="0057720D">
        <w:rPr>
          <w:rFonts w:ascii="Verdana" w:hAnsi="Verdana"/>
        </w:rPr>
        <w:br/>
        <w:t>Office: 414-298-7840</w:t>
      </w:r>
      <w:r w:rsidRPr="0057720D">
        <w:rPr>
          <w:rFonts w:ascii="Verdana" w:hAnsi="Verdana"/>
        </w:rPr>
        <w:br/>
      </w:r>
      <w:hyperlink r:id="rId11" w:history="1">
        <w:r w:rsidRPr="0057720D">
          <w:rPr>
            <w:rStyle w:val="Hyperlink"/>
            <w:rFonts w:ascii="Verdana" w:hAnsi="Verdana"/>
          </w:rPr>
          <w:t>Astevenson@rwbaird.com</w:t>
        </w:r>
      </w:hyperlink>
      <w:r w:rsidRPr="0057720D">
        <w:rPr>
          <w:rFonts w:ascii="Verdana" w:hAnsi="Verdana"/>
        </w:rPr>
        <w:t xml:space="preserve">  |  </w:t>
      </w:r>
      <w:hyperlink r:id="rId12" w:history="1">
        <w:r w:rsidRPr="0057720D">
          <w:rPr>
            <w:rStyle w:val="Hyperlink"/>
            <w:rFonts w:ascii="Verdana" w:hAnsi="Verdana"/>
          </w:rPr>
          <w:t>rwbaird.com</w:t>
        </w:r>
      </w:hyperlink>
    </w:p>
    <w:p w14:paraId="7E9D7D06" w14:textId="77777777" w:rsidR="0057720D" w:rsidRPr="0057720D" w:rsidRDefault="0057720D" w:rsidP="0057720D">
      <w:pPr>
        <w:rPr>
          <w:rFonts w:ascii="Verdana" w:hAnsi="Verdana"/>
        </w:rPr>
      </w:pPr>
    </w:p>
    <w:p w14:paraId="7AD23BBF" w14:textId="77777777" w:rsidR="00B70FC4" w:rsidRPr="0057720D" w:rsidRDefault="0057720D" w:rsidP="0057720D">
      <w:pPr>
        <w:rPr>
          <w:rFonts w:ascii="Arial" w:hAnsi="Arial" w:cs="Arial"/>
          <w:color w:val="0000FF"/>
          <w:sz w:val="24"/>
          <w:szCs w:val="24"/>
          <w:u w:val="single"/>
          <w:lang w:val="en"/>
        </w:rPr>
      </w:pPr>
      <w:r w:rsidRPr="0057720D">
        <w:rPr>
          <w:rFonts w:ascii="Verdana" w:hAnsi="Verdana"/>
          <w:b/>
          <w:bCs/>
          <w:i/>
          <w:iCs/>
          <w:sz w:val="16"/>
          <w:szCs w:val="16"/>
        </w:rPr>
        <w:t xml:space="preserve">INSIGHTS: </w:t>
      </w:r>
      <w:r w:rsidRPr="0057720D">
        <w:rPr>
          <w:rFonts w:ascii="Verdana" w:hAnsi="Verdana"/>
          <w:i/>
          <w:iCs/>
          <w:sz w:val="16"/>
          <w:szCs w:val="16"/>
        </w:rPr>
        <w:t>I Lead with</w:t>
      </w:r>
      <w:r w:rsidRPr="0057720D">
        <w:rPr>
          <w:rFonts w:ascii="Verdana" w:hAnsi="Verdana"/>
          <w:b/>
          <w:bCs/>
          <w:i/>
          <w:iCs/>
          <w:sz w:val="16"/>
          <w:szCs w:val="16"/>
        </w:rPr>
        <w:t xml:space="preserve"> </w:t>
      </w:r>
      <w:r w:rsidRPr="0057720D">
        <w:rPr>
          <w:rFonts w:ascii="Verdana" w:hAnsi="Verdana"/>
          <w:b/>
          <w:bCs/>
          <w:i/>
          <w:iCs/>
          <w:color w:val="0070C0"/>
          <w:sz w:val="16"/>
          <w:szCs w:val="16"/>
        </w:rPr>
        <w:t>Blue</w:t>
      </w:r>
      <w:r w:rsidRPr="0057720D">
        <w:rPr>
          <w:rFonts w:ascii="Verdana" w:hAnsi="Verdana"/>
          <w:b/>
          <w:bCs/>
          <w:i/>
          <w:iCs/>
          <w:sz w:val="16"/>
          <w:szCs w:val="16"/>
        </w:rPr>
        <w:t xml:space="preserve"> </w:t>
      </w:r>
      <w:proofErr w:type="gramStart"/>
      <w:r w:rsidRPr="0057720D">
        <w:rPr>
          <w:rFonts w:ascii="Verdana" w:hAnsi="Verdana"/>
          <w:i/>
          <w:iCs/>
          <w:sz w:val="16"/>
          <w:szCs w:val="16"/>
        </w:rPr>
        <w:t>and</w:t>
      </w:r>
      <w:r w:rsidRPr="0057720D">
        <w:rPr>
          <w:rFonts w:ascii="Verdana" w:hAnsi="Verdana"/>
          <w:b/>
          <w:bCs/>
          <w:i/>
          <w:iCs/>
          <w:sz w:val="16"/>
          <w:szCs w:val="16"/>
        </w:rPr>
        <w:t xml:space="preserve">  </w:t>
      </w:r>
      <w:r w:rsidRPr="0057720D">
        <w:rPr>
          <w:rFonts w:ascii="Verdana" w:hAnsi="Verdana"/>
          <w:b/>
          <w:bCs/>
          <w:i/>
          <w:iCs/>
          <w:color w:val="00B050"/>
          <w:sz w:val="16"/>
          <w:szCs w:val="16"/>
        </w:rPr>
        <w:t>Green</w:t>
      </w:r>
      <w:proofErr w:type="gramEnd"/>
      <w:r w:rsidRPr="0057720D">
        <w:rPr>
          <w:rFonts w:ascii="Verdana" w:hAnsi="Verdana"/>
          <w:sz w:val="16"/>
          <w:szCs w:val="16"/>
        </w:rPr>
        <w:br/>
      </w:r>
      <w:r w:rsidRPr="0057720D">
        <w:rPr>
          <w:rFonts w:ascii="Verdana" w:hAnsi="Verdana"/>
          <w:sz w:val="16"/>
          <w:szCs w:val="16"/>
        </w:rPr>
        <w:br/>
      </w:r>
      <w:r w:rsidRPr="0057720D">
        <w:rPr>
          <w:rFonts w:ascii="Verdana" w:hAnsi="Verdana"/>
          <w:noProof/>
          <w:sz w:val="16"/>
          <w:szCs w:val="16"/>
        </w:rPr>
        <w:drawing>
          <wp:inline distT="0" distB="0" distL="0" distR="0" wp14:anchorId="3BDD2AE7" wp14:editId="2EC3AEE5">
            <wp:extent cx="523875" cy="495300"/>
            <wp:effectExtent l="0" t="0" r="9525" b="0"/>
            <wp:docPr id="2" name="Picture 2" descr="cid:image001.png@01D3AA35.506D10F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3AA35.506D10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inline>
        </w:drawing>
      </w:r>
      <w:r w:rsidRPr="0057720D">
        <w:rPr>
          <w:rFonts w:ascii="Arial" w:hAnsi="Arial" w:cs="Arial"/>
          <w:color w:val="0000FF"/>
          <w:sz w:val="24"/>
          <w:szCs w:val="24"/>
          <w:u w:val="single"/>
          <w:lang w:val="en"/>
        </w:rPr>
        <w:br/>
      </w:r>
    </w:p>
    <w:p w14:paraId="6E4B163B" w14:textId="77777777" w:rsidR="00F8446A" w:rsidRPr="000765FE" w:rsidRDefault="00F8446A" w:rsidP="00B70FC4">
      <w:pPr>
        <w:rPr>
          <w:rFonts w:ascii="Arial" w:hAnsi="Arial" w:cs="Arial"/>
          <w:color w:val="0000FF"/>
          <w:sz w:val="24"/>
          <w:szCs w:val="24"/>
          <w:u w:val="single"/>
          <w:lang w:val="en"/>
        </w:rPr>
      </w:pPr>
    </w:p>
    <w:p w14:paraId="51A0BB69" w14:textId="77777777" w:rsidR="00F8446A" w:rsidRPr="000765FE" w:rsidRDefault="00F8446A" w:rsidP="00B70FC4">
      <w:pPr>
        <w:rPr>
          <w:rFonts w:ascii="Arial" w:hAnsi="Arial" w:cs="Arial"/>
          <w:color w:val="222222"/>
          <w:sz w:val="24"/>
          <w:szCs w:val="24"/>
          <w:lang w:val="en"/>
        </w:rPr>
      </w:pPr>
    </w:p>
    <w:p w14:paraId="1E428D3A" w14:textId="77777777" w:rsidR="00F8446A" w:rsidRPr="000765FE" w:rsidRDefault="00F8446A" w:rsidP="00F8446A">
      <w:pPr>
        <w:rPr>
          <w:rFonts w:ascii="Arial" w:eastAsia="Times New Roman" w:hAnsi="Arial" w:cs="Arial"/>
          <w:color w:val="222222"/>
          <w:sz w:val="24"/>
          <w:szCs w:val="24"/>
          <w:lang w:val="en"/>
        </w:rPr>
      </w:pPr>
      <w:r w:rsidRPr="000765FE">
        <w:rPr>
          <w:rFonts w:ascii="Arial" w:eastAsia="Times New Roman" w:hAnsi="Arial" w:cs="Arial"/>
          <w:color w:val="222222"/>
          <w:sz w:val="24"/>
          <w:szCs w:val="24"/>
          <w:lang w:val="en"/>
        </w:rPr>
        <w:br/>
      </w:r>
    </w:p>
    <w:sectPr w:rsidR="00F8446A" w:rsidRPr="000765F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DE610" w14:textId="77777777" w:rsidR="009718FE" w:rsidRDefault="009718FE" w:rsidP="00600E42">
      <w:r>
        <w:separator/>
      </w:r>
    </w:p>
  </w:endnote>
  <w:endnote w:type="continuationSeparator" w:id="0">
    <w:p w14:paraId="78D281E8" w14:textId="77777777" w:rsidR="009718FE" w:rsidRDefault="009718FE" w:rsidP="0060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38F57" w14:textId="77777777" w:rsidR="009718FE" w:rsidRDefault="009718FE" w:rsidP="00600E42">
      <w:r>
        <w:separator/>
      </w:r>
    </w:p>
  </w:footnote>
  <w:footnote w:type="continuationSeparator" w:id="0">
    <w:p w14:paraId="0444CB8A" w14:textId="77777777" w:rsidR="009718FE" w:rsidRDefault="009718FE" w:rsidP="00600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981BE" w14:textId="77777777" w:rsidR="00600E42" w:rsidRDefault="00600E42">
    <w:pPr>
      <w:pStyle w:val="Header"/>
    </w:pPr>
    <w:r>
      <w:t xml:space="preserve">                           </w:t>
    </w:r>
    <w:r>
      <w:tab/>
    </w:r>
    <w:r>
      <w:tab/>
      <w:t xml:space="preserve">                      </w:t>
    </w:r>
    <w:r w:rsidRPr="00414442">
      <w:rPr>
        <w:rFonts w:ascii="Verdana" w:hAnsi="Verdana"/>
        <w:noProof/>
        <w:color w:val="000000"/>
        <w:sz w:val="22"/>
        <w:szCs w:val="22"/>
      </w:rPr>
      <w:drawing>
        <wp:inline distT="0" distB="0" distL="0" distR="0" wp14:anchorId="423370C2" wp14:editId="4A799FE9">
          <wp:extent cx="771525" cy="914400"/>
          <wp:effectExtent l="19050" t="0" r="9525" b="0"/>
          <wp:docPr id="7" name="Picture 7" descr="2073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737"/>
                  <pic:cNvPicPr>
                    <a:picLocks noChangeAspect="1" noChangeArrowheads="1"/>
                  </pic:cNvPicPr>
                </pic:nvPicPr>
                <pic:blipFill>
                  <a:blip r:embed="rId2" cstate="print"/>
                  <a:srcRect/>
                  <a:stretch>
                    <a:fillRect/>
                  </a:stretch>
                </pic:blipFill>
                <pic:spPr bwMode="auto">
                  <a:xfrm>
                    <a:off x="0" y="0"/>
                    <a:ext cx="77152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2808"/>
    <w:multiLevelType w:val="multilevel"/>
    <w:tmpl w:val="EFB4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A2E79"/>
    <w:multiLevelType w:val="hybridMultilevel"/>
    <w:tmpl w:val="4624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B5376"/>
    <w:multiLevelType w:val="hybridMultilevel"/>
    <w:tmpl w:val="9444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BF7"/>
    <w:multiLevelType w:val="hybridMultilevel"/>
    <w:tmpl w:val="74B4B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3545B"/>
    <w:multiLevelType w:val="multilevel"/>
    <w:tmpl w:val="EA26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1E4650"/>
    <w:multiLevelType w:val="hybridMultilevel"/>
    <w:tmpl w:val="455C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71EC5"/>
    <w:multiLevelType w:val="hybridMultilevel"/>
    <w:tmpl w:val="6A54A578"/>
    <w:lvl w:ilvl="0" w:tplc="04090003">
      <w:start w:val="1"/>
      <w:numFmt w:val="bullet"/>
      <w:lvlText w:val="o"/>
      <w:lvlJc w:val="left"/>
      <w:pPr>
        <w:ind w:left="1620" w:hanging="360"/>
      </w:pPr>
      <w:rPr>
        <w:rFonts w:ascii="Courier New" w:hAnsi="Courier New" w:cs="Courier New"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2B20EB5"/>
    <w:multiLevelType w:val="multilevel"/>
    <w:tmpl w:val="E6A0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7D65"/>
    <w:multiLevelType w:val="hybridMultilevel"/>
    <w:tmpl w:val="AE44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F73D8"/>
    <w:multiLevelType w:val="singleLevel"/>
    <w:tmpl w:val="0409000F"/>
    <w:lvl w:ilvl="0">
      <w:start w:val="1"/>
      <w:numFmt w:val="decimal"/>
      <w:lvlText w:val="%1."/>
      <w:lvlJc w:val="left"/>
      <w:pPr>
        <w:tabs>
          <w:tab w:val="num" w:pos="720"/>
        </w:tabs>
        <w:ind w:left="720" w:hanging="360"/>
      </w:pPr>
    </w:lvl>
  </w:abstractNum>
  <w:abstractNum w:abstractNumId="10">
    <w:nsid w:val="497A04FA"/>
    <w:multiLevelType w:val="hybridMultilevel"/>
    <w:tmpl w:val="2256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14A27"/>
    <w:multiLevelType w:val="hybridMultilevel"/>
    <w:tmpl w:val="E1A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885152"/>
    <w:multiLevelType w:val="hybridMultilevel"/>
    <w:tmpl w:val="DB3C1F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C24670"/>
    <w:multiLevelType w:val="multilevel"/>
    <w:tmpl w:val="F826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3B1C79"/>
    <w:multiLevelType w:val="hybridMultilevel"/>
    <w:tmpl w:val="06B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37CA5"/>
    <w:multiLevelType w:val="hybridMultilevel"/>
    <w:tmpl w:val="501E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23FBD"/>
    <w:multiLevelType w:val="hybridMultilevel"/>
    <w:tmpl w:val="CBA05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4BD6E07"/>
    <w:multiLevelType w:val="hybridMultilevel"/>
    <w:tmpl w:val="6678A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CA3CB6"/>
    <w:multiLevelType w:val="hybridMultilevel"/>
    <w:tmpl w:val="96A2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A6A9E"/>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
  </w:num>
  <w:num w:numId="3">
    <w:abstractNumId w:val="11"/>
  </w:num>
  <w:num w:numId="4">
    <w:abstractNumId w:val="13"/>
  </w:num>
  <w:num w:numId="5">
    <w:abstractNumId w:val="4"/>
  </w:num>
  <w:num w:numId="6">
    <w:abstractNumId w:val="10"/>
  </w:num>
  <w:num w:numId="7">
    <w:abstractNumId w:val="12"/>
  </w:num>
  <w:num w:numId="8">
    <w:abstractNumId w:val="6"/>
  </w:num>
  <w:num w:numId="9">
    <w:abstractNumId w:val="8"/>
  </w:num>
  <w:num w:numId="10">
    <w:abstractNumId w:val="0"/>
  </w:num>
  <w:num w:numId="11">
    <w:abstractNumId w:val="7"/>
  </w:num>
  <w:num w:numId="12">
    <w:abstractNumId w:val="9"/>
  </w:num>
  <w:num w:numId="13">
    <w:abstractNumId w:val="17"/>
  </w:num>
  <w:num w:numId="14">
    <w:abstractNumId w:val="8"/>
  </w:num>
  <w:num w:numId="15">
    <w:abstractNumId w:val="19"/>
  </w:num>
  <w:num w:numId="16">
    <w:abstractNumId w:val="15"/>
  </w:num>
  <w:num w:numId="17">
    <w:abstractNumId w:val="5"/>
  </w:num>
  <w:num w:numId="18">
    <w:abstractNumId w:val="3"/>
  </w:num>
  <w:num w:numId="19">
    <w:abstractNumId w:val="2"/>
  </w:num>
  <w:num w:numId="20">
    <w:abstractNumId w:val="16"/>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38"/>
    <w:rsid w:val="00001BFF"/>
    <w:rsid w:val="0000333F"/>
    <w:rsid w:val="000036B6"/>
    <w:rsid w:val="00005185"/>
    <w:rsid w:val="000105A6"/>
    <w:rsid w:val="00010EE5"/>
    <w:rsid w:val="0001197B"/>
    <w:rsid w:val="00015FB9"/>
    <w:rsid w:val="000160BA"/>
    <w:rsid w:val="00016E86"/>
    <w:rsid w:val="00020D5C"/>
    <w:rsid w:val="000237C5"/>
    <w:rsid w:val="00033F9D"/>
    <w:rsid w:val="00035DF6"/>
    <w:rsid w:val="000402B7"/>
    <w:rsid w:val="00040EE2"/>
    <w:rsid w:val="0004145A"/>
    <w:rsid w:val="00046BB2"/>
    <w:rsid w:val="00053C8F"/>
    <w:rsid w:val="00057282"/>
    <w:rsid w:val="00057C81"/>
    <w:rsid w:val="00061147"/>
    <w:rsid w:val="000641F1"/>
    <w:rsid w:val="000643B2"/>
    <w:rsid w:val="000643C6"/>
    <w:rsid w:val="00067E38"/>
    <w:rsid w:val="000734BF"/>
    <w:rsid w:val="0007414A"/>
    <w:rsid w:val="000765FE"/>
    <w:rsid w:val="00084B17"/>
    <w:rsid w:val="0008511F"/>
    <w:rsid w:val="000852BD"/>
    <w:rsid w:val="00085714"/>
    <w:rsid w:val="00086E58"/>
    <w:rsid w:val="00087389"/>
    <w:rsid w:val="00094D32"/>
    <w:rsid w:val="00096777"/>
    <w:rsid w:val="00096E7D"/>
    <w:rsid w:val="000A51C3"/>
    <w:rsid w:val="000A52D4"/>
    <w:rsid w:val="000A6DED"/>
    <w:rsid w:val="000A704C"/>
    <w:rsid w:val="000A7B6A"/>
    <w:rsid w:val="000B270D"/>
    <w:rsid w:val="000B7514"/>
    <w:rsid w:val="000B7F98"/>
    <w:rsid w:val="000C1793"/>
    <w:rsid w:val="000C1954"/>
    <w:rsid w:val="000C2213"/>
    <w:rsid w:val="000D0204"/>
    <w:rsid w:val="000D0BBF"/>
    <w:rsid w:val="000D326C"/>
    <w:rsid w:val="000D34EB"/>
    <w:rsid w:val="000D4853"/>
    <w:rsid w:val="000D6010"/>
    <w:rsid w:val="000D6425"/>
    <w:rsid w:val="000D677B"/>
    <w:rsid w:val="000D71B9"/>
    <w:rsid w:val="000E1DA7"/>
    <w:rsid w:val="000E26C6"/>
    <w:rsid w:val="000E3A7B"/>
    <w:rsid w:val="000E48FB"/>
    <w:rsid w:val="000E4A02"/>
    <w:rsid w:val="000E5B15"/>
    <w:rsid w:val="000E6402"/>
    <w:rsid w:val="000E70B5"/>
    <w:rsid w:val="000F46B1"/>
    <w:rsid w:val="000F5C10"/>
    <w:rsid w:val="000F5F32"/>
    <w:rsid w:val="00105DF8"/>
    <w:rsid w:val="0011009F"/>
    <w:rsid w:val="0011368A"/>
    <w:rsid w:val="001142E9"/>
    <w:rsid w:val="001177BF"/>
    <w:rsid w:val="001204C0"/>
    <w:rsid w:val="001206C6"/>
    <w:rsid w:val="00121EB9"/>
    <w:rsid w:val="0012273A"/>
    <w:rsid w:val="001241AD"/>
    <w:rsid w:val="0013231B"/>
    <w:rsid w:val="001350D2"/>
    <w:rsid w:val="00136790"/>
    <w:rsid w:val="00141CC1"/>
    <w:rsid w:val="00142AD5"/>
    <w:rsid w:val="00143CC5"/>
    <w:rsid w:val="001442BC"/>
    <w:rsid w:val="00144657"/>
    <w:rsid w:val="00146302"/>
    <w:rsid w:val="00146F14"/>
    <w:rsid w:val="001474DC"/>
    <w:rsid w:val="001529EF"/>
    <w:rsid w:val="00156263"/>
    <w:rsid w:val="001614C7"/>
    <w:rsid w:val="001619A6"/>
    <w:rsid w:val="001630DF"/>
    <w:rsid w:val="00164C77"/>
    <w:rsid w:val="00167B50"/>
    <w:rsid w:val="00167CC8"/>
    <w:rsid w:val="00172B5D"/>
    <w:rsid w:val="0017357F"/>
    <w:rsid w:val="00174A68"/>
    <w:rsid w:val="0017569D"/>
    <w:rsid w:val="001767D1"/>
    <w:rsid w:val="00180B8D"/>
    <w:rsid w:val="001817C4"/>
    <w:rsid w:val="00181EE8"/>
    <w:rsid w:val="00186939"/>
    <w:rsid w:val="001908A4"/>
    <w:rsid w:val="00191670"/>
    <w:rsid w:val="0019286C"/>
    <w:rsid w:val="00197CA6"/>
    <w:rsid w:val="001A271F"/>
    <w:rsid w:val="001A3910"/>
    <w:rsid w:val="001A5845"/>
    <w:rsid w:val="001A712C"/>
    <w:rsid w:val="001A7B7C"/>
    <w:rsid w:val="001B005E"/>
    <w:rsid w:val="001B0A6A"/>
    <w:rsid w:val="001B4897"/>
    <w:rsid w:val="001B6A82"/>
    <w:rsid w:val="001C0560"/>
    <w:rsid w:val="001C06ED"/>
    <w:rsid w:val="001C1EB3"/>
    <w:rsid w:val="001C5BEE"/>
    <w:rsid w:val="001D1557"/>
    <w:rsid w:val="001D3EF5"/>
    <w:rsid w:val="001D619B"/>
    <w:rsid w:val="001E0065"/>
    <w:rsid w:val="001E09F2"/>
    <w:rsid w:val="001E2DA5"/>
    <w:rsid w:val="001E3A48"/>
    <w:rsid w:val="001E4029"/>
    <w:rsid w:val="001E5833"/>
    <w:rsid w:val="001F02F7"/>
    <w:rsid w:val="001F36AF"/>
    <w:rsid w:val="001F438E"/>
    <w:rsid w:val="001F6661"/>
    <w:rsid w:val="00202CB4"/>
    <w:rsid w:val="00203A1E"/>
    <w:rsid w:val="00207393"/>
    <w:rsid w:val="00210048"/>
    <w:rsid w:val="00210B60"/>
    <w:rsid w:val="00211710"/>
    <w:rsid w:val="00215A74"/>
    <w:rsid w:val="002167F2"/>
    <w:rsid w:val="00217091"/>
    <w:rsid w:val="00217754"/>
    <w:rsid w:val="00221AE1"/>
    <w:rsid w:val="0022429C"/>
    <w:rsid w:val="002249ED"/>
    <w:rsid w:val="00225F27"/>
    <w:rsid w:val="00227AB6"/>
    <w:rsid w:val="00231FC1"/>
    <w:rsid w:val="002331E3"/>
    <w:rsid w:val="0023735B"/>
    <w:rsid w:val="00237370"/>
    <w:rsid w:val="00240CB7"/>
    <w:rsid w:val="00241586"/>
    <w:rsid w:val="00241CC5"/>
    <w:rsid w:val="00245126"/>
    <w:rsid w:val="002465DA"/>
    <w:rsid w:val="00246BFD"/>
    <w:rsid w:val="00251D72"/>
    <w:rsid w:val="002538B5"/>
    <w:rsid w:val="00253F0A"/>
    <w:rsid w:val="0025687E"/>
    <w:rsid w:val="00256DBA"/>
    <w:rsid w:val="00256E95"/>
    <w:rsid w:val="002611E9"/>
    <w:rsid w:val="00261B38"/>
    <w:rsid w:val="00263D52"/>
    <w:rsid w:val="00263E79"/>
    <w:rsid w:val="00264007"/>
    <w:rsid w:val="00264F4B"/>
    <w:rsid w:val="00266199"/>
    <w:rsid w:val="00266552"/>
    <w:rsid w:val="00267AE5"/>
    <w:rsid w:val="00270BFE"/>
    <w:rsid w:val="0027101F"/>
    <w:rsid w:val="00272574"/>
    <w:rsid w:val="0027298A"/>
    <w:rsid w:val="00273073"/>
    <w:rsid w:val="00274114"/>
    <w:rsid w:val="002745C2"/>
    <w:rsid w:val="0027460B"/>
    <w:rsid w:val="00277E1C"/>
    <w:rsid w:val="002800A2"/>
    <w:rsid w:val="002806F5"/>
    <w:rsid w:val="00281167"/>
    <w:rsid w:val="002829E1"/>
    <w:rsid w:val="00285B77"/>
    <w:rsid w:val="002866D3"/>
    <w:rsid w:val="00292F85"/>
    <w:rsid w:val="002950CE"/>
    <w:rsid w:val="0029664E"/>
    <w:rsid w:val="00296796"/>
    <w:rsid w:val="002A08A9"/>
    <w:rsid w:val="002A47B8"/>
    <w:rsid w:val="002A5A70"/>
    <w:rsid w:val="002B0160"/>
    <w:rsid w:val="002B2F3D"/>
    <w:rsid w:val="002B7C3C"/>
    <w:rsid w:val="002C4AD1"/>
    <w:rsid w:val="002C5828"/>
    <w:rsid w:val="002C5956"/>
    <w:rsid w:val="002C7BAC"/>
    <w:rsid w:val="002D1A37"/>
    <w:rsid w:val="002D2543"/>
    <w:rsid w:val="002D3567"/>
    <w:rsid w:val="002D59A9"/>
    <w:rsid w:val="002D5B01"/>
    <w:rsid w:val="002D6C59"/>
    <w:rsid w:val="002E1FC5"/>
    <w:rsid w:val="002E2A4B"/>
    <w:rsid w:val="002E3303"/>
    <w:rsid w:val="002E4476"/>
    <w:rsid w:val="002E610E"/>
    <w:rsid w:val="002E7CDE"/>
    <w:rsid w:val="002F1DD1"/>
    <w:rsid w:val="002F2C50"/>
    <w:rsid w:val="002F3911"/>
    <w:rsid w:val="002F4A1F"/>
    <w:rsid w:val="002F4D44"/>
    <w:rsid w:val="002F4FE2"/>
    <w:rsid w:val="002F74A7"/>
    <w:rsid w:val="002F77B7"/>
    <w:rsid w:val="00301386"/>
    <w:rsid w:val="003024F2"/>
    <w:rsid w:val="003030D1"/>
    <w:rsid w:val="00305543"/>
    <w:rsid w:val="00305C36"/>
    <w:rsid w:val="00310CD5"/>
    <w:rsid w:val="00314839"/>
    <w:rsid w:val="00316ED1"/>
    <w:rsid w:val="00317806"/>
    <w:rsid w:val="003179A2"/>
    <w:rsid w:val="00317C06"/>
    <w:rsid w:val="00330BCE"/>
    <w:rsid w:val="003312BE"/>
    <w:rsid w:val="00344C82"/>
    <w:rsid w:val="00347740"/>
    <w:rsid w:val="00347B8F"/>
    <w:rsid w:val="0035028F"/>
    <w:rsid w:val="00351A36"/>
    <w:rsid w:val="00351F24"/>
    <w:rsid w:val="003561E9"/>
    <w:rsid w:val="00356A15"/>
    <w:rsid w:val="00362261"/>
    <w:rsid w:val="00364AF2"/>
    <w:rsid w:val="003653C3"/>
    <w:rsid w:val="00372F2F"/>
    <w:rsid w:val="0037332D"/>
    <w:rsid w:val="00373BC1"/>
    <w:rsid w:val="00374FD5"/>
    <w:rsid w:val="00376ADC"/>
    <w:rsid w:val="00382838"/>
    <w:rsid w:val="00383603"/>
    <w:rsid w:val="00383DA9"/>
    <w:rsid w:val="00390D1C"/>
    <w:rsid w:val="0039100E"/>
    <w:rsid w:val="0039238F"/>
    <w:rsid w:val="003944EB"/>
    <w:rsid w:val="00394D02"/>
    <w:rsid w:val="00395BD4"/>
    <w:rsid w:val="003961AD"/>
    <w:rsid w:val="0039651E"/>
    <w:rsid w:val="003A228B"/>
    <w:rsid w:val="003A2A81"/>
    <w:rsid w:val="003A39FE"/>
    <w:rsid w:val="003A4032"/>
    <w:rsid w:val="003A45C3"/>
    <w:rsid w:val="003A585E"/>
    <w:rsid w:val="003A73E4"/>
    <w:rsid w:val="003A7945"/>
    <w:rsid w:val="003A79C1"/>
    <w:rsid w:val="003B0868"/>
    <w:rsid w:val="003B0CA8"/>
    <w:rsid w:val="003B4002"/>
    <w:rsid w:val="003B41F4"/>
    <w:rsid w:val="003B6B87"/>
    <w:rsid w:val="003B71C1"/>
    <w:rsid w:val="003C0EB1"/>
    <w:rsid w:val="003C27C2"/>
    <w:rsid w:val="003C2D73"/>
    <w:rsid w:val="003C42F8"/>
    <w:rsid w:val="003C4733"/>
    <w:rsid w:val="003C75CF"/>
    <w:rsid w:val="003C7A23"/>
    <w:rsid w:val="003C7C5C"/>
    <w:rsid w:val="003D340C"/>
    <w:rsid w:val="003D4455"/>
    <w:rsid w:val="003D4646"/>
    <w:rsid w:val="003D64BF"/>
    <w:rsid w:val="003D7CB2"/>
    <w:rsid w:val="003E07EC"/>
    <w:rsid w:val="003E3756"/>
    <w:rsid w:val="003E3BA4"/>
    <w:rsid w:val="003E4288"/>
    <w:rsid w:val="003E5A4B"/>
    <w:rsid w:val="003E5B77"/>
    <w:rsid w:val="003E69A9"/>
    <w:rsid w:val="003F1ECE"/>
    <w:rsid w:val="003F2645"/>
    <w:rsid w:val="003F333C"/>
    <w:rsid w:val="003F760E"/>
    <w:rsid w:val="00405083"/>
    <w:rsid w:val="00406393"/>
    <w:rsid w:val="004065DA"/>
    <w:rsid w:val="00406F60"/>
    <w:rsid w:val="00407C52"/>
    <w:rsid w:val="004115C9"/>
    <w:rsid w:val="00412CF8"/>
    <w:rsid w:val="004138E6"/>
    <w:rsid w:val="004207F3"/>
    <w:rsid w:val="004240FB"/>
    <w:rsid w:val="0042441A"/>
    <w:rsid w:val="00424DE1"/>
    <w:rsid w:val="00424FF8"/>
    <w:rsid w:val="004300C1"/>
    <w:rsid w:val="0043384E"/>
    <w:rsid w:val="00435EAD"/>
    <w:rsid w:val="0044217C"/>
    <w:rsid w:val="00445B88"/>
    <w:rsid w:val="00451841"/>
    <w:rsid w:val="0045225A"/>
    <w:rsid w:val="004524F5"/>
    <w:rsid w:val="00454544"/>
    <w:rsid w:val="004556E7"/>
    <w:rsid w:val="00455B67"/>
    <w:rsid w:val="00455EFA"/>
    <w:rsid w:val="00456274"/>
    <w:rsid w:val="004600AF"/>
    <w:rsid w:val="00460322"/>
    <w:rsid w:val="004609E4"/>
    <w:rsid w:val="00462247"/>
    <w:rsid w:val="00463357"/>
    <w:rsid w:val="004643A9"/>
    <w:rsid w:val="0046457D"/>
    <w:rsid w:val="0046670D"/>
    <w:rsid w:val="004708C4"/>
    <w:rsid w:val="00471374"/>
    <w:rsid w:val="00472BCF"/>
    <w:rsid w:val="004734AB"/>
    <w:rsid w:val="004758FE"/>
    <w:rsid w:val="0047697A"/>
    <w:rsid w:val="00480A98"/>
    <w:rsid w:val="00484269"/>
    <w:rsid w:val="004853A3"/>
    <w:rsid w:val="00486CB0"/>
    <w:rsid w:val="00487042"/>
    <w:rsid w:val="004908F9"/>
    <w:rsid w:val="00491516"/>
    <w:rsid w:val="00492FB2"/>
    <w:rsid w:val="004930C7"/>
    <w:rsid w:val="00495F71"/>
    <w:rsid w:val="00497855"/>
    <w:rsid w:val="00497C36"/>
    <w:rsid w:val="004A214E"/>
    <w:rsid w:val="004A2E93"/>
    <w:rsid w:val="004A3429"/>
    <w:rsid w:val="004A3ED1"/>
    <w:rsid w:val="004A582B"/>
    <w:rsid w:val="004A6B21"/>
    <w:rsid w:val="004B0691"/>
    <w:rsid w:val="004B09FA"/>
    <w:rsid w:val="004B188D"/>
    <w:rsid w:val="004B38C5"/>
    <w:rsid w:val="004B4358"/>
    <w:rsid w:val="004B4595"/>
    <w:rsid w:val="004B75B9"/>
    <w:rsid w:val="004B7AC8"/>
    <w:rsid w:val="004C2765"/>
    <w:rsid w:val="004C292A"/>
    <w:rsid w:val="004C3288"/>
    <w:rsid w:val="004C3EEC"/>
    <w:rsid w:val="004C4F25"/>
    <w:rsid w:val="004C73A3"/>
    <w:rsid w:val="004D1CF0"/>
    <w:rsid w:val="004D227D"/>
    <w:rsid w:val="004D31DB"/>
    <w:rsid w:val="004D5F07"/>
    <w:rsid w:val="004D75DB"/>
    <w:rsid w:val="004D7D4B"/>
    <w:rsid w:val="004E3B9C"/>
    <w:rsid w:val="004E4409"/>
    <w:rsid w:val="004E663D"/>
    <w:rsid w:val="004F0CF8"/>
    <w:rsid w:val="004F0F04"/>
    <w:rsid w:val="004F1A42"/>
    <w:rsid w:val="004F2DC7"/>
    <w:rsid w:val="004F4B71"/>
    <w:rsid w:val="004F5C26"/>
    <w:rsid w:val="004F6DF1"/>
    <w:rsid w:val="00500EAC"/>
    <w:rsid w:val="0050260D"/>
    <w:rsid w:val="00502EB3"/>
    <w:rsid w:val="005043B5"/>
    <w:rsid w:val="00507AE7"/>
    <w:rsid w:val="00507E39"/>
    <w:rsid w:val="00510C87"/>
    <w:rsid w:val="00511EE0"/>
    <w:rsid w:val="00516492"/>
    <w:rsid w:val="00516680"/>
    <w:rsid w:val="0051714B"/>
    <w:rsid w:val="00520928"/>
    <w:rsid w:val="005223CA"/>
    <w:rsid w:val="005223CF"/>
    <w:rsid w:val="00523EB0"/>
    <w:rsid w:val="005253D0"/>
    <w:rsid w:val="00526F1C"/>
    <w:rsid w:val="005313E1"/>
    <w:rsid w:val="00532089"/>
    <w:rsid w:val="00537AB7"/>
    <w:rsid w:val="005423F1"/>
    <w:rsid w:val="00542AE2"/>
    <w:rsid w:val="00545593"/>
    <w:rsid w:val="00545641"/>
    <w:rsid w:val="00550FD0"/>
    <w:rsid w:val="00553B8F"/>
    <w:rsid w:val="0055526D"/>
    <w:rsid w:val="00556318"/>
    <w:rsid w:val="00557B86"/>
    <w:rsid w:val="005605D7"/>
    <w:rsid w:val="00560F30"/>
    <w:rsid w:val="00561A6A"/>
    <w:rsid w:val="00561D81"/>
    <w:rsid w:val="005637CA"/>
    <w:rsid w:val="00564DCF"/>
    <w:rsid w:val="00574976"/>
    <w:rsid w:val="00574A0B"/>
    <w:rsid w:val="00574B7C"/>
    <w:rsid w:val="0057644F"/>
    <w:rsid w:val="0057653D"/>
    <w:rsid w:val="00576783"/>
    <w:rsid w:val="0057720D"/>
    <w:rsid w:val="00582854"/>
    <w:rsid w:val="00582F3D"/>
    <w:rsid w:val="00583523"/>
    <w:rsid w:val="005835E3"/>
    <w:rsid w:val="00584015"/>
    <w:rsid w:val="00584436"/>
    <w:rsid w:val="00586D0B"/>
    <w:rsid w:val="0059475D"/>
    <w:rsid w:val="00596F55"/>
    <w:rsid w:val="005A00E5"/>
    <w:rsid w:val="005A1C8B"/>
    <w:rsid w:val="005A53A3"/>
    <w:rsid w:val="005B051D"/>
    <w:rsid w:val="005B1C55"/>
    <w:rsid w:val="005B54BF"/>
    <w:rsid w:val="005C3763"/>
    <w:rsid w:val="005C60CD"/>
    <w:rsid w:val="005D1BBF"/>
    <w:rsid w:val="005D23A6"/>
    <w:rsid w:val="005D4DE8"/>
    <w:rsid w:val="005D509E"/>
    <w:rsid w:val="005D6CE9"/>
    <w:rsid w:val="005E087F"/>
    <w:rsid w:val="005E20F0"/>
    <w:rsid w:val="005E28B0"/>
    <w:rsid w:val="005E56CD"/>
    <w:rsid w:val="005E5B2E"/>
    <w:rsid w:val="005E63EF"/>
    <w:rsid w:val="005F1980"/>
    <w:rsid w:val="005F23ED"/>
    <w:rsid w:val="005F5C4E"/>
    <w:rsid w:val="005F5DAD"/>
    <w:rsid w:val="005F670C"/>
    <w:rsid w:val="00600E42"/>
    <w:rsid w:val="00606972"/>
    <w:rsid w:val="00606E59"/>
    <w:rsid w:val="00607742"/>
    <w:rsid w:val="00611018"/>
    <w:rsid w:val="006119AB"/>
    <w:rsid w:val="006139B1"/>
    <w:rsid w:val="00613A40"/>
    <w:rsid w:val="00613B6F"/>
    <w:rsid w:val="006144C0"/>
    <w:rsid w:val="006206AF"/>
    <w:rsid w:val="0062155A"/>
    <w:rsid w:val="00622EA9"/>
    <w:rsid w:val="006234F9"/>
    <w:rsid w:val="00627D2B"/>
    <w:rsid w:val="00631CA8"/>
    <w:rsid w:val="00634CEC"/>
    <w:rsid w:val="0063628A"/>
    <w:rsid w:val="00637273"/>
    <w:rsid w:val="00637E6B"/>
    <w:rsid w:val="00640027"/>
    <w:rsid w:val="006407FE"/>
    <w:rsid w:val="0064183A"/>
    <w:rsid w:val="00643B81"/>
    <w:rsid w:val="00646FF9"/>
    <w:rsid w:val="0065018F"/>
    <w:rsid w:val="006504BC"/>
    <w:rsid w:val="00652A8F"/>
    <w:rsid w:val="0066140D"/>
    <w:rsid w:val="006628DF"/>
    <w:rsid w:val="00662F12"/>
    <w:rsid w:val="00664D0B"/>
    <w:rsid w:val="00666771"/>
    <w:rsid w:val="00667EFD"/>
    <w:rsid w:val="00671DC8"/>
    <w:rsid w:val="0067505E"/>
    <w:rsid w:val="00675AFF"/>
    <w:rsid w:val="006771ED"/>
    <w:rsid w:val="00682D32"/>
    <w:rsid w:val="0068302A"/>
    <w:rsid w:val="00684B84"/>
    <w:rsid w:val="006863DF"/>
    <w:rsid w:val="006866AB"/>
    <w:rsid w:val="006919F4"/>
    <w:rsid w:val="0069324C"/>
    <w:rsid w:val="006955DF"/>
    <w:rsid w:val="0069678E"/>
    <w:rsid w:val="00696D76"/>
    <w:rsid w:val="006A201E"/>
    <w:rsid w:val="006A23CB"/>
    <w:rsid w:val="006A2EF1"/>
    <w:rsid w:val="006A3038"/>
    <w:rsid w:val="006A5F88"/>
    <w:rsid w:val="006B43E1"/>
    <w:rsid w:val="006B796C"/>
    <w:rsid w:val="006B7D70"/>
    <w:rsid w:val="006C436D"/>
    <w:rsid w:val="006D03B3"/>
    <w:rsid w:val="006D041C"/>
    <w:rsid w:val="006D5B6A"/>
    <w:rsid w:val="006D5FC1"/>
    <w:rsid w:val="006D784E"/>
    <w:rsid w:val="006E08B2"/>
    <w:rsid w:val="006E4534"/>
    <w:rsid w:val="006E5CBE"/>
    <w:rsid w:val="006F020A"/>
    <w:rsid w:val="006F10F1"/>
    <w:rsid w:val="006F218D"/>
    <w:rsid w:val="006F2C8D"/>
    <w:rsid w:val="006F7B2C"/>
    <w:rsid w:val="00702ECF"/>
    <w:rsid w:val="00703797"/>
    <w:rsid w:val="00705EA1"/>
    <w:rsid w:val="00706671"/>
    <w:rsid w:val="00707C37"/>
    <w:rsid w:val="007114EE"/>
    <w:rsid w:val="00711DED"/>
    <w:rsid w:val="00711F30"/>
    <w:rsid w:val="00712149"/>
    <w:rsid w:val="007127A5"/>
    <w:rsid w:val="00715F54"/>
    <w:rsid w:val="007227EF"/>
    <w:rsid w:val="00722A14"/>
    <w:rsid w:val="00722CB1"/>
    <w:rsid w:val="00731DAC"/>
    <w:rsid w:val="00741C0E"/>
    <w:rsid w:val="00743DFF"/>
    <w:rsid w:val="007456E5"/>
    <w:rsid w:val="00746549"/>
    <w:rsid w:val="007472EA"/>
    <w:rsid w:val="00747439"/>
    <w:rsid w:val="00750694"/>
    <w:rsid w:val="00750F1C"/>
    <w:rsid w:val="00751C00"/>
    <w:rsid w:val="007539BF"/>
    <w:rsid w:val="0075449E"/>
    <w:rsid w:val="0075494F"/>
    <w:rsid w:val="00754F39"/>
    <w:rsid w:val="00755B73"/>
    <w:rsid w:val="0075742D"/>
    <w:rsid w:val="00762961"/>
    <w:rsid w:val="007645DF"/>
    <w:rsid w:val="007653BF"/>
    <w:rsid w:val="00767611"/>
    <w:rsid w:val="00767DD5"/>
    <w:rsid w:val="00767E3D"/>
    <w:rsid w:val="0077091D"/>
    <w:rsid w:val="00773A15"/>
    <w:rsid w:val="007800C6"/>
    <w:rsid w:val="007802EC"/>
    <w:rsid w:val="00780BF1"/>
    <w:rsid w:val="00781BA6"/>
    <w:rsid w:val="00785C53"/>
    <w:rsid w:val="00786FF4"/>
    <w:rsid w:val="00791944"/>
    <w:rsid w:val="00795112"/>
    <w:rsid w:val="00795C7E"/>
    <w:rsid w:val="00796403"/>
    <w:rsid w:val="00796D40"/>
    <w:rsid w:val="00797B9B"/>
    <w:rsid w:val="007A167D"/>
    <w:rsid w:val="007A2E40"/>
    <w:rsid w:val="007A39D4"/>
    <w:rsid w:val="007A3B01"/>
    <w:rsid w:val="007A4092"/>
    <w:rsid w:val="007A6A54"/>
    <w:rsid w:val="007A7A9B"/>
    <w:rsid w:val="007B2308"/>
    <w:rsid w:val="007B315A"/>
    <w:rsid w:val="007C0B60"/>
    <w:rsid w:val="007C12EC"/>
    <w:rsid w:val="007C32DB"/>
    <w:rsid w:val="007C3821"/>
    <w:rsid w:val="007C3C27"/>
    <w:rsid w:val="007C4AF3"/>
    <w:rsid w:val="007C5F00"/>
    <w:rsid w:val="007C68B0"/>
    <w:rsid w:val="007D2614"/>
    <w:rsid w:val="007D2A08"/>
    <w:rsid w:val="007D4E1C"/>
    <w:rsid w:val="007D7845"/>
    <w:rsid w:val="007E67D3"/>
    <w:rsid w:val="007E6E2C"/>
    <w:rsid w:val="007E7113"/>
    <w:rsid w:val="007E7410"/>
    <w:rsid w:val="007F2A36"/>
    <w:rsid w:val="007F5ADE"/>
    <w:rsid w:val="007F7069"/>
    <w:rsid w:val="00802286"/>
    <w:rsid w:val="00805066"/>
    <w:rsid w:val="0081004A"/>
    <w:rsid w:val="0081059C"/>
    <w:rsid w:val="00814FBF"/>
    <w:rsid w:val="008153DC"/>
    <w:rsid w:val="00816285"/>
    <w:rsid w:val="008171E1"/>
    <w:rsid w:val="00820ABE"/>
    <w:rsid w:val="008217B8"/>
    <w:rsid w:val="00824661"/>
    <w:rsid w:val="008263F1"/>
    <w:rsid w:val="0082665A"/>
    <w:rsid w:val="0083178A"/>
    <w:rsid w:val="00832078"/>
    <w:rsid w:val="008320FC"/>
    <w:rsid w:val="008327FE"/>
    <w:rsid w:val="008329E3"/>
    <w:rsid w:val="00832F06"/>
    <w:rsid w:val="00833E05"/>
    <w:rsid w:val="00836CCD"/>
    <w:rsid w:val="00840776"/>
    <w:rsid w:val="00841078"/>
    <w:rsid w:val="0084119F"/>
    <w:rsid w:val="00841C74"/>
    <w:rsid w:val="0084352B"/>
    <w:rsid w:val="00845813"/>
    <w:rsid w:val="00847CF6"/>
    <w:rsid w:val="00850AAE"/>
    <w:rsid w:val="00851739"/>
    <w:rsid w:val="0085399D"/>
    <w:rsid w:val="00855C64"/>
    <w:rsid w:val="008629E4"/>
    <w:rsid w:val="00862CED"/>
    <w:rsid w:val="0086440B"/>
    <w:rsid w:val="00867BF8"/>
    <w:rsid w:val="00872319"/>
    <w:rsid w:val="008741B7"/>
    <w:rsid w:val="00874575"/>
    <w:rsid w:val="008745FE"/>
    <w:rsid w:val="00876C10"/>
    <w:rsid w:val="00886045"/>
    <w:rsid w:val="00887B9E"/>
    <w:rsid w:val="00887C7D"/>
    <w:rsid w:val="008919AA"/>
    <w:rsid w:val="0089293A"/>
    <w:rsid w:val="008934FB"/>
    <w:rsid w:val="0089739F"/>
    <w:rsid w:val="008A3F5D"/>
    <w:rsid w:val="008A4642"/>
    <w:rsid w:val="008A65F7"/>
    <w:rsid w:val="008A7686"/>
    <w:rsid w:val="008B0FDD"/>
    <w:rsid w:val="008B2429"/>
    <w:rsid w:val="008B5C35"/>
    <w:rsid w:val="008B6CDD"/>
    <w:rsid w:val="008B6FBB"/>
    <w:rsid w:val="008B76CC"/>
    <w:rsid w:val="008B7D41"/>
    <w:rsid w:val="008C08BF"/>
    <w:rsid w:val="008C24BA"/>
    <w:rsid w:val="008C37D0"/>
    <w:rsid w:val="008C3BB3"/>
    <w:rsid w:val="008C4351"/>
    <w:rsid w:val="008C55ED"/>
    <w:rsid w:val="008C5D07"/>
    <w:rsid w:val="008C614D"/>
    <w:rsid w:val="008C69F6"/>
    <w:rsid w:val="008C7971"/>
    <w:rsid w:val="008D136F"/>
    <w:rsid w:val="008D4EC5"/>
    <w:rsid w:val="008D6646"/>
    <w:rsid w:val="008E061E"/>
    <w:rsid w:val="008E0987"/>
    <w:rsid w:val="008E2546"/>
    <w:rsid w:val="008E32F6"/>
    <w:rsid w:val="008E36F1"/>
    <w:rsid w:val="008E62D1"/>
    <w:rsid w:val="008E69AD"/>
    <w:rsid w:val="008E71CD"/>
    <w:rsid w:val="008F0CA3"/>
    <w:rsid w:val="008F117D"/>
    <w:rsid w:val="008F23D2"/>
    <w:rsid w:val="008F248C"/>
    <w:rsid w:val="008F4076"/>
    <w:rsid w:val="008F52B1"/>
    <w:rsid w:val="008F619D"/>
    <w:rsid w:val="008F73FC"/>
    <w:rsid w:val="009002C4"/>
    <w:rsid w:val="009004A2"/>
    <w:rsid w:val="00900986"/>
    <w:rsid w:val="0090107C"/>
    <w:rsid w:val="00902B0C"/>
    <w:rsid w:val="00903FAB"/>
    <w:rsid w:val="0090561A"/>
    <w:rsid w:val="00905BFF"/>
    <w:rsid w:val="0090659B"/>
    <w:rsid w:val="00906EA3"/>
    <w:rsid w:val="00910878"/>
    <w:rsid w:val="0091163D"/>
    <w:rsid w:val="0091238A"/>
    <w:rsid w:val="009132D2"/>
    <w:rsid w:val="00913766"/>
    <w:rsid w:val="00914B8E"/>
    <w:rsid w:val="00914FBA"/>
    <w:rsid w:val="009156A5"/>
    <w:rsid w:val="009206E3"/>
    <w:rsid w:val="009210C2"/>
    <w:rsid w:val="009235B0"/>
    <w:rsid w:val="00924803"/>
    <w:rsid w:val="009268FF"/>
    <w:rsid w:val="00926E20"/>
    <w:rsid w:val="009271B3"/>
    <w:rsid w:val="00932B61"/>
    <w:rsid w:val="00934264"/>
    <w:rsid w:val="00934572"/>
    <w:rsid w:val="009370CB"/>
    <w:rsid w:val="00941884"/>
    <w:rsid w:val="00943ACD"/>
    <w:rsid w:val="00946BCE"/>
    <w:rsid w:val="00947F60"/>
    <w:rsid w:val="00951E0A"/>
    <w:rsid w:val="00956EB2"/>
    <w:rsid w:val="0096094B"/>
    <w:rsid w:val="00961714"/>
    <w:rsid w:val="00963EAC"/>
    <w:rsid w:val="00964B1A"/>
    <w:rsid w:val="00967BED"/>
    <w:rsid w:val="0097056D"/>
    <w:rsid w:val="009718FE"/>
    <w:rsid w:val="00971E57"/>
    <w:rsid w:val="00973C60"/>
    <w:rsid w:val="00973E02"/>
    <w:rsid w:val="009812D1"/>
    <w:rsid w:val="00982501"/>
    <w:rsid w:val="00982A62"/>
    <w:rsid w:val="00983DC8"/>
    <w:rsid w:val="009847FD"/>
    <w:rsid w:val="0099052B"/>
    <w:rsid w:val="00997370"/>
    <w:rsid w:val="009A0068"/>
    <w:rsid w:val="009A22D8"/>
    <w:rsid w:val="009A2CFD"/>
    <w:rsid w:val="009A37F2"/>
    <w:rsid w:val="009A58C4"/>
    <w:rsid w:val="009A6CA4"/>
    <w:rsid w:val="009B0C9C"/>
    <w:rsid w:val="009B132E"/>
    <w:rsid w:val="009B3C1E"/>
    <w:rsid w:val="009B4E3C"/>
    <w:rsid w:val="009B53D7"/>
    <w:rsid w:val="009C0096"/>
    <w:rsid w:val="009C0B02"/>
    <w:rsid w:val="009C1B9C"/>
    <w:rsid w:val="009C276C"/>
    <w:rsid w:val="009C2D23"/>
    <w:rsid w:val="009C45B9"/>
    <w:rsid w:val="009C67EA"/>
    <w:rsid w:val="009D02AC"/>
    <w:rsid w:val="009D0EAD"/>
    <w:rsid w:val="009D1DF9"/>
    <w:rsid w:val="009D4483"/>
    <w:rsid w:val="009D71D5"/>
    <w:rsid w:val="009E0C61"/>
    <w:rsid w:val="009E336D"/>
    <w:rsid w:val="009E5AF9"/>
    <w:rsid w:val="009F016A"/>
    <w:rsid w:val="009F46D5"/>
    <w:rsid w:val="009F539A"/>
    <w:rsid w:val="00A00724"/>
    <w:rsid w:val="00A041BC"/>
    <w:rsid w:val="00A05FFA"/>
    <w:rsid w:val="00A067D1"/>
    <w:rsid w:val="00A07355"/>
    <w:rsid w:val="00A10595"/>
    <w:rsid w:val="00A11546"/>
    <w:rsid w:val="00A12450"/>
    <w:rsid w:val="00A132C3"/>
    <w:rsid w:val="00A1498A"/>
    <w:rsid w:val="00A14E7D"/>
    <w:rsid w:val="00A1653C"/>
    <w:rsid w:val="00A178F1"/>
    <w:rsid w:val="00A20DD5"/>
    <w:rsid w:val="00A21631"/>
    <w:rsid w:val="00A22E47"/>
    <w:rsid w:val="00A24CFC"/>
    <w:rsid w:val="00A251E3"/>
    <w:rsid w:val="00A26325"/>
    <w:rsid w:val="00A26DDA"/>
    <w:rsid w:val="00A27501"/>
    <w:rsid w:val="00A32566"/>
    <w:rsid w:val="00A32609"/>
    <w:rsid w:val="00A34054"/>
    <w:rsid w:val="00A34256"/>
    <w:rsid w:val="00A363E2"/>
    <w:rsid w:val="00A37E81"/>
    <w:rsid w:val="00A41467"/>
    <w:rsid w:val="00A4307F"/>
    <w:rsid w:val="00A43F54"/>
    <w:rsid w:val="00A47E20"/>
    <w:rsid w:val="00A53FEB"/>
    <w:rsid w:val="00A54543"/>
    <w:rsid w:val="00A56554"/>
    <w:rsid w:val="00A61BFD"/>
    <w:rsid w:val="00A6266E"/>
    <w:rsid w:val="00A626C1"/>
    <w:rsid w:val="00A63479"/>
    <w:rsid w:val="00A63A23"/>
    <w:rsid w:val="00A64687"/>
    <w:rsid w:val="00A70BC6"/>
    <w:rsid w:val="00A70CF9"/>
    <w:rsid w:val="00A73037"/>
    <w:rsid w:val="00A74B37"/>
    <w:rsid w:val="00A74EB3"/>
    <w:rsid w:val="00A757F0"/>
    <w:rsid w:val="00A75C05"/>
    <w:rsid w:val="00A76E8C"/>
    <w:rsid w:val="00A818AC"/>
    <w:rsid w:val="00A850C3"/>
    <w:rsid w:val="00A876F8"/>
    <w:rsid w:val="00A9005C"/>
    <w:rsid w:val="00A91A2F"/>
    <w:rsid w:val="00A91DB2"/>
    <w:rsid w:val="00AA0544"/>
    <w:rsid w:val="00AA5843"/>
    <w:rsid w:val="00AA7C21"/>
    <w:rsid w:val="00AB08E2"/>
    <w:rsid w:val="00AB18C6"/>
    <w:rsid w:val="00AB2B24"/>
    <w:rsid w:val="00AB339A"/>
    <w:rsid w:val="00AB631C"/>
    <w:rsid w:val="00AC06C4"/>
    <w:rsid w:val="00AC2556"/>
    <w:rsid w:val="00AC2C8C"/>
    <w:rsid w:val="00AC3291"/>
    <w:rsid w:val="00AC34EC"/>
    <w:rsid w:val="00AC4896"/>
    <w:rsid w:val="00AD085A"/>
    <w:rsid w:val="00AD0EE4"/>
    <w:rsid w:val="00AD17C0"/>
    <w:rsid w:val="00AD242E"/>
    <w:rsid w:val="00AD2FD2"/>
    <w:rsid w:val="00AD3103"/>
    <w:rsid w:val="00AD3575"/>
    <w:rsid w:val="00AD6E53"/>
    <w:rsid w:val="00AD7796"/>
    <w:rsid w:val="00AE1876"/>
    <w:rsid w:val="00AE2784"/>
    <w:rsid w:val="00AE5084"/>
    <w:rsid w:val="00AE66F6"/>
    <w:rsid w:val="00AE6CC8"/>
    <w:rsid w:val="00AE6D04"/>
    <w:rsid w:val="00AE74EA"/>
    <w:rsid w:val="00AF248E"/>
    <w:rsid w:val="00AF399F"/>
    <w:rsid w:val="00AF60D6"/>
    <w:rsid w:val="00AF7420"/>
    <w:rsid w:val="00B0008A"/>
    <w:rsid w:val="00B0180B"/>
    <w:rsid w:val="00B019D7"/>
    <w:rsid w:val="00B01FD1"/>
    <w:rsid w:val="00B024B9"/>
    <w:rsid w:val="00B1023D"/>
    <w:rsid w:val="00B130BD"/>
    <w:rsid w:val="00B1451A"/>
    <w:rsid w:val="00B146F3"/>
    <w:rsid w:val="00B14A09"/>
    <w:rsid w:val="00B16922"/>
    <w:rsid w:val="00B200BC"/>
    <w:rsid w:val="00B207EC"/>
    <w:rsid w:val="00B22C62"/>
    <w:rsid w:val="00B25A19"/>
    <w:rsid w:val="00B27D59"/>
    <w:rsid w:val="00B27F79"/>
    <w:rsid w:val="00B3005D"/>
    <w:rsid w:val="00B31C42"/>
    <w:rsid w:val="00B35C43"/>
    <w:rsid w:val="00B40604"/>
    <w:rsid w:val="00B4440D"/>
    <w:rsid w:val="00B44B8A"/>
    <w:rsid w:val="00B44D36"/>
    <w:rsid w:val="00B45610"/>
    <w:rsid w:val="00B46BFB"/>
    <w:rsid w:val="00B47A87"/>
    <w:rsid w:val="00B50ACE"/>
    <w:rsid w:val="00B50D24"/>
    <w:rsid w:val="00B51131"/>
    <w:rsid w:val="00B52F1D"/>
    <w:rsid w:val="00B54FB6"/>
    <w:rsid w:val="00B5603D"/>
    <w:rsid w:val="00B5713D"/>
    <w:rsid w:val="00B627C2"/>
    <w:rsid w:val="00B62B4A"/>
    <w:rsid w:val="00B6394E"/>
    <w:rsid w:val="00B64A93"/>
    <w:rsid w:val="00B651F5"/>
    <w:rsid w:val="00B66EFD"/>
    <w:rsid w:val="00B67E90"/>
    <w:rsid w:val="00B70FC4"/>
    <w:rsid w:val="00B72764"/>
    <w:rsid w:val="00B773F5"/>
    <w:rsid w:val="00B77DA8"/>
    <w:rsid w:val="00B80079"/>
    <w:rsid w:val="00B8078B"/>
    <w:rsid w:val="00B833E1"/>
    <w:rsid w:val="00B83B4A"/>
    <w:rsid w:val="00B8693B"/>
    <w:rsid w:val="00B91081"/>
    <w:rsid w:val="00B92064"/>
    <w:rsid w:val="00B924C7"/>
    <w:rsid w:val="00B9541B"/>
    <w:rsid w:val="00B95E51"/>
    <w:rsid w:val="00BA0140"/>
    <w:rsid w:val="00BA38BD"/>
    <w:rsid w:val="00BA3965"/>
    <w:rsid w:val="00BA781B"/>
    <w:rsid w:val="00BB2506"/>
    <w:rsid w:val="00BB688B"/>
    <w:rsid w:val="00BB7946"/>
    <w:rsid w:val="00BC133C"/>
    <w:rsid w:val="00BC4C2B"/>
    <w:rsid w:val="00BC5584"/>
    <w:rsid w:val="00BC61A8"/>
    <w:rsid w:val="00BD5421"/>
    <w:rsid w:val="00BD5995"/>
    <w:rsid w:val="00BE13E4"/>
    <w:rsid w:val="00BE26E6"/>
    <w:rsid w:val="00BE32C5"/>
    <w:rsid w:val="00BE3B04"/>
    <w:rsid w:val="00BE674C"/>
    <w:rsid w:val="00BE732E"/>
    <w:rsid w:val="00BF08C8"/>
    <w:rsid w:val="00BF0986"/>
    <w:rsid w:val="00BF0B83"/>
    <w:rsid w:val="00BF2536"/>
    <w:rsid w:val="00BF2E22"/>
    <w:rsid w:val="00BF37E4"/>
    <w:rsid w:val="00BF49F6"/>
    <w:rsid w:val="00BF59DE"/>
    <w:rsid w:val="00BF5DCB"/>
    <w:rsid w:val="00BF69E2"/>
    <w:rsid w:val="00BF7FF6"/>
    <w:rsid w:val="00C01E37"/>
    <w:rsid w:val="00C02D04"/>
    <w:rsid w:val="00C056AF"/>
    <w:rsid w:val="00C05D62"/>
    <w:rsid w:val="00C06825"/>
    <w:rsid w:val="00C079F9"/>
    <w:rsid w:val="00C102EF"/>
    <w:rsid w:val="00C1244A"/>
    <w:rsid w:val="00C1503F"/>
    <w:rsid w:val="00C16642"/>
    <w:rsid w:val="00C16AE2"/>
    <w:rsid w:val="00C175D8"/>
    <w:rsid w:val="00C20451"/>
    <w:rsid w:val="00C24DDE"/>
    <w:rsid w:val="00C27103"/>
    <w:rsid w:val="00C30653"/>
    <w:rsid w:val="00C319DB"/>
    <w:rsid w:val="00C35047"/>
    <w:rsid w:val="00C355C8"/>
    <w:rsid w:val="00C3562B"/>
    <w:rsid w:val="00C40D59"/>
    <w:rsid w:val="00C45D0C"/>
    <w:rsid w:val="00C46721"/>
    <w:rsid w:val="00C46AEE"/>
    <w:rsid w:val="00C46EC6"/>
    <w:rsid w:val="00C5145E"/>
    <w:rsid w:val="00C530A9"/>
    <w:rsid w:val="00C53127"/>
    <w:rsid w:val="00C53961"/>
    <w:rsid w:val="00C54D24"/>
    <w:rsid w:val="00C55271"/>
    <w:rsid w:val="00C6000B"/>
    <w:rsid w:val="00C70EF6"/>
    <w:rsid w:val="00C71C38"/>
    <w:rsid w:val="00C7207B"/>
    <w:rsid w:val="00C77DB7"/>
    <w:rsid w:val="00C814BA"/>
    <w:rsid w:val="00C82D47"/>
    <w:rsid w:val="00C84320"/>
    <w:rsid w:val="00C8459B"/>
    <w:rsid w:val="00C85987"/>
    <w:rsid w:val="00C90647"/>
    <w:rsid w:val="00C91FF9"/>
    <w:rsid w:val="00C975F3"/>
    <w:rsid w:val="00C97B00"/>
    <w:rsid w:val="00CA066B"/>
    <w:rsid w:val="00CA1DEF"/>
    <w:rsid w:val="00CA247D"/>
    <w:rsid w:val="00CA2649"/>
    <w:rsid w:val="00CA6496"/>
    <w:rsid w:val="00CB0A70"/>
    <w:rsid w:val="00CB4651"/>
    <w:rsid w:val="00CB5081"/>
    <w:rsid w:val="00CB51C3"/>
    <w:rsid w:val="00CB5F31"/>
    <w:rsid w:val="00CB6E71"/>
    <w:rsid w:val="00CC056C"/>
    <w:rsid w:val="00CC14A5"/>
    <w:rsid w:val="00CC30FC"/>
    <w:rsid w:val="00CC3ACA"/>
    <w:rsid w:val="00CD013C"/>
    <w:rsid w:val="00CD11D0"/>
    <w:rsid w:val="00CD207D"/>
    <w:rsid w:val="00CD6B93"/>
    <w:rsid w:val="00CE2F4A"/>
    <w:rsid w:val="00CE5E57"/>
    <w:rsid w:val="00CE6ED8"/>
    <w:rsid w:val="00CF0544"/>
    <w:rsid w:val="00CF2F48"/>
    <w:rsid w:val="00CF3469"/>
    <w:rsid w:val="00CF4690"/>
    <w:rsid w:val="00CF6140"/>
    <w:rsid w:val="00D00C24"/>
    <w:rsid w:val="00D0248F"/>
    <w:rsid w:val="00D05B54"/>
    <w:rsid w:val="00D06775"/>
    <w:rsid w:val="00D071BD"/>
    <w:rsid w:val="00D10235"/>
    <w:rsid w:val="00D124A6"/>
    <w:rsid w:val="00D1289F"/>
    <w:rsid w:val="00D13F10"/>
    <w:rsid w:val="00D15206"/>
    <w:rsid w:val="00D16424"/>
    <w:rsid w:val="00D238C5"/>
    <w:rsid w:val="00D242B4"/>
    <w:rsid w:val="00D24F05"/>
    <w:rsid w:val="00D25A45"/>
    <w:rsid w:val="00D25DAF"/>
    <w:rsid w:val="00D25E0C"/>
    <w:rsid w:val="00D25E85"/>
    <w:rsid w:val="00D279E5"/>
    <w:rsid w:val="00D300F3"/>
    <w:rsid w:val="00D31222"/>
    <w:rsid w:val="00D3182F"/>
    <w:rsid w:val="00D318C8"/>
    <w:rsid w:val="00D34714"/>
    <w:rsid w:val="00D34A97"/>
    <w:rsid w:val="00D35A9A"/>
    <w:rsid w:val="00D369F8"/>
    <w:rsid w:val="00D4178B"/>
    <w:rsid w:val="00D43ED2"/>
    <w:rsid w:val="00D43FC7"/>
    <w:rsid w:val="00D47EE4"/>
    <w:rsid w:val="00D51581"/>
    <w:rsid w:val="00D5178F"/>
    <w:rsid w:val="00D52BD4"/>
    <w:rsid w:val="00D5610F"/>
    <w:rsid w:val="00D574DA"/>
    <w:rsid w:val="00D62783"/>
    <w:rsid w:val="00D64A58"/>
    <w:rsid w:val="00D65D2E"/>
    <w:rsid w:val="00D674F4"/>
    <w:rsid w:val="00D70AB0"/>
    <w:rsid w:val="00D72432"/>
    <w:rsid w:val="00D73478"/>
    <w:rsid w:val="00D76E61"/>
    <w:rsid w:val="00D800C3"/>
    <w:rsid w:val="00D822BF"/>
    <w:rsid w:val="00D8740F"/>
    <w:rsid w:val="00D91EE1"/>
    <w:rsid w:val="00D93125"/>
    <w:rsid w:val="00D933B8"/>
    <w:rsid w:val="00D93985"/>
    <w:rsid w:val="00D946FB"/>
    <w:rsid w:val="00D961E7"/>
    <w:rsid w:val="00DA0BF7"/>
    <w:rsid w:val="00DA14E7"/>
    <w:rsid w:val="00DA4B43"/>
    <w:rsid w:val="00DA7C63"/>
    <w:rsid w:val="00DB32CD"/>
    <w:rsid w:val="00DB46F8"/>
    <w:rsid w:val="00DC2412"/>
    <w:rsid w:val="00DC5672"/>
    <w:rsid w:val="00DD28AA"/>
    <w:rsid w:val="00DD4906"/>
    <w:rsid w:val="00DD512E"/>
    <w:rsid w:val="00DD5FA1"/>
    <w:rsid w:val="00DD64DD"/>
    <w:rsid w:val="00DE3368"/>
    <w:rsid w:val="00DE35D9"/>
    <w:rsid w:val="00DE7615"/>
    <w:rsid w:val="00DF2040"/>
    <w:rsid w:val="00DF3FDE"/>
    <w:rsid w:val="00DF634E"/>
    <w:rsid w:val="00DF650A"/>
    <w:rsid w:val="00DF668C"/>
    <w:rsid w:val="00DF78C4"/>
    <w:rsid w:val="00E00586"/>
    <w:rsid w:val="00E01786"/>
    <w:rsid w:val="00E1019D"/>
    <w:rsid w:val="00E128DC"/>
    <w:rsid w:val="00E144D0"/>
    <w:rsid w:val="00E17275"/>
    <w:rsid w:val="00E20494"/>
    <w:rsid w:val="00E2115D"/>
    <w:rsid w:val="00E239A1"/>
    <w:rsid w:val="00E24073"/>
    <w:rsid w:val="00E253B1"/>
    <w:rsid w:val="00E30A63"/>
    <w:rsid w:val="00E33FA9"/>
    <w:rsid w:val="00E342EB"/>
    <w:rsid w:val="00E36464"/>
    <w:rsid w:val="00E4028E"/>
    <w:rsid w:val="00E41BE7"/>
    <w:rsid w:val="00E44113"/>
    <w:rsid w:val="00E44313"/>
    <w:rsid w:val="00E448D5"/>
    <w:rsid w:val="00E458A7"/>
    <w:rsid w:val="00E4708B"/>
    <w:rsid w:val="00E47452"/>
    <w:rsid w:val="00E477BA"/>
    <w:rsid w:val="00E507C6"/>
    <w:rsid w:val="00E51ED6"/>
    <w:rsid w:val="00E57481"/>
    <w:rsid w:val="00E66F56"/>
    <w:rsid w:val="00E717A9"/>
    <w:rsid w:val="00E73E48"/>
    <w:rsid w:val="00E74980"/>
    <w:rsid w:val="00E772B7"/>
    <w:rsid w:val="00E83634"/>
    <w:rsid w:val="00E90813"/>
    <w:rsid w:val="00E91CEF"/>
    <w:rsid w:val="00E933FB"/>
    <w:rsid w:val="00E95F1B"/>
    <w:rsid w:val="00E974F0"/>
    <w:rsid w:val="00EA3B40"/>
    <w:rsid w:val="00EA570F"/>
    <w:rsid w:val="00EA67ED"/>
    <w:rsid w:val="00EA7E30"/>
    <w:rsid w:val="00EB05BB"/>
    <w:rsid w:val="00EB1166"/>
    <w:rsid w:val="00EB41ED"/>
    <w:rsid w:val="00EB7325"/>
    <w:rsid w:val="00EC21FC"/>
    <w:rsid w:val="00EC22B8"/>
    <w:rsid w:val="00EC2F5B"/>
    <w:rsid w:val="00EC385D"/>
    <w:rsid w:val="00EC42C2"/>
    <w:rsid w:val="00EC57FA"/>
    <w:rsid w:val="00EC6B78"/>
    <w:rsid w:val="00EC736A"/>
    <w:rsid w:val="00EC79CB"/>
    <w:rsid w:val="00ED1A04"/>
    <w:rsid w:val="00ED1AA4"/>
    <w:rsid w:val="00ED44E4"/>
    <w:rsid w:val="00ED608D"/>
    <w:rsid w:val="00ED6FA9"/>
    <w:rsid w:val="00ED74C9"/>
    <w:rsid w:val="00EE2D20"/>
    <w:rsid w:val="00EE3003"/>
    <w:rsid w:val="00EE3CE5"/>
    <w:rsid w:val="00EE4174"/>
    <w:rsid w:val="00EE4CC5"/>
    <w:rsid w:val="00EE5B73"/>
    <w:rsid w:val="00EF3980"/>
    <w:rsid w:val="00EF518C"/>
    <w:rsid w:val="00EF7A6E"/>
    <w:rsid w:val="00F00255"/>
    <w:rsid w:val="00F05958"/>
    <w:rsid w:val="00F11AA8"/>
    <w:rsid w:val="00F11D33"/>
    <w:rsid w:val="00F137C4"/>
    <w:rsid w:val="00F15109"/>
    <w:rsid w:val="00F159BB"/>
    <w:rsid w:val="00F17CBE"/>
    <w:rsid w:val="00F203BB"/>
    <w:rsid w:val="00F228BC"/>
    <w:rsid w:val="00F240BD"/>
    <w:rsid w:val="00F27E61"/>
    <w:rsid w:val="00F32956"/>
    <w:rsid w:val="00F33B1A"/>
    <w:rsid w:val="00F35174"/>
    <w:rsid w:val="00F36428"/>
    <w:rsid w:val="00F36AAA"/>
    <w:rsid w:val="00F3736E"/>
    <w:rsid w:val="00F378DF"/>
    <w:rsid w:val="00F458C6"/>
    <w:rsid w:val="00F45C28"/>
    <w:rsid w:val="00F46CA7"/>
    <w:rsid w:val="00F4757A"/>
    <w:rsid w:val="00F50B7C"/>
    <w:rsid w:val="00F523CD"/>
    <w:rsid w:val="00F52BD8"/>
    <w:rsid w:val="00F5512F"/>
    <w:rsid w:val="00F604B8"/>
    <w:rsid w:val="00F617F8"/>
    <w:rsid w:val="00F65EB6"/>
    <w:rsid w:val="00F700BA"/>
    <w:rsid w:val="00F70DF0"/>
    <w:rsid w:val="00F73037"/>
    <w:rsid w:val="00F7386D"/>
    <w:rsid w:val="00F73B18"/>
    <w:rsid w:val="00F743D5"/>
    <w:rsid w:val="00F75440"/>
    <w:rsid w:val="00F75C10"/>
    <w:rsid w:val="00F7624E"/>
    <w:rsid w:val="00F7793C"/>
    <w:rsid w:val="00F808EB"/>
    <w:rsid w:val="00F80ECF"/>
    <w:rsid w:val="00F8195D"/>
    <w:rsid w:val="00F822A5"/>
    <w:rsid w:val="00F827AC"/>
    <w:rsid w:val="00F82AEC"/>
    <w:rsid w:val="00F831A2"/>
    <w:rsid w:val="00F83D15"/>
    <w:rsid w:val="00F8446A"/>
    <w:rsid w:val="00F85490"/>
    <w:rsid w:val="00F86927"/>
    <w:rsid w:val="00F9203A"/>
    <w:rsid w:val="00F92115"/>
    <w:rsid w:val="00F94308"/>
    <w:rsid w:val="00FA1A08"/>
    <w:rsid w:val="00FA342C"/>
    <w:rsid w:val="00FA40D2"/>
    <w:rsid w:val="00FA4308"/>
    <w:rsid w:val="00FA4EF4"/>
    <w:rsid w:val="00FA7DE1"/>
    <w:rsid w:val="00FB1E01"/>
    <w:rsid w:val="00FB3E4B"/>
    <w:rsid w:val="00FB5259"/>
    <w:rsid w:val="00FC052D"/>
    <w:rsid w:val="00FC0C86"/>
    <w:rsid w:val="00FC12C6"/>
    <w:rsid w:val="00FC64FA"/>
    <w:rsid w:val="00FC79D2"/>
    <w:rsid w:val="00FC7BA7"/>
    <w:rsid w:val="00FD3FDE"/>
    <w:rsid w:val="00FD446C"/>
    <w:rsid w:val="00FD4DB3"/>
    <w:rsid w:val="00FD58D6"/>
    <w:rsid w:val="00FD7A0C"/>
    <w:rsid w:val="00FE1E0E"/>
    <w:rsid w:val="00FE32D2"/>
    <w:rsid w:val="00FE38EB"/>
    <w:rsid w:val="00FE3A1A"/>
    <w:rsid w:val="00FF2638"/>
    <w:rsid w:val="00FF45D0"/>
    <w:rsid w:val="00FF4BC9"/>
    <w:rsid w:val="00FF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F038"/>
  <w15:docId w15:val="{F11543F9-1BDA-46C6-9DDF-8AC4570D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38"/>
    <w:pPr>
      <w:ind w:left="720"/>
      <w:contextualSpacing/>
    </w:pPr>
  </w:style>
  <w:style w:type="character" w:styleId="Hyperlink">
    <w:name w:val="Hyperlink"/>
    <w:basedOn w:val="DefaultParagraphFont"/>
    <w:uiPriority w:val="99"/>
    <w:semiHidden/>
    <w:unhideWhenUsed/>
    <w:rsid w:val="00C01E37"/>
    <w:rPr>
      <w:color w:val="006890"/>
      <w:u w:val="single"/>
    </w:rPr>
  </w:style>
  <w:style w:type="character" w:customStyle="1" w:styleId="text1">
    <w:name w:val="text1"/>
    <w:basedOn w:val="DefaultParagraphFont"/>
    <w:rsid w:val="00B70FC4"/>
    <w:rPr>
      <w:rFonts w:ascii="Arial" w:hAnsi="Arial" w:cs="Arial" w:hint="default"/>
      <w:sz w:val="24"/>
      <w:szCs w:val="24"/>
    </w:rPr>
  </w:style>
  <w:style w:type="paragraph" w:styleId="Header">
    <w:name w:val="header"/>
    <w:basedOn w:val="Normal"/>
    <w:link w:val="HeaderChar"/>
    <w:uiPriority w:val="99"/>
    <w:unhideWhenUsed/>
    <w:rsid w:val="00600E42"/>
    <w:pPr>
      <w:tabs>
        <w:tab w:val="center" w:pos="4680"/>
        <w:tab w:val="right" w:pos="9360"/>
      </w:tabs>
    </w:pPr>
  </w:style>
  <w:style w:type="character" w:customStyle="1" w:styleId="HeaderChar">
    <w:name w:val="Header Char"/>
    <w:basedOn w:val="DefaultParagraphFont"/>
    <w:link w:val="Header"/>
    <w:uiPriority w:val="99"/>
    <w:rsid w:val="00600E42"/>
  </w:style>
  <w:style w:type="paragraph" w:styleId="Footer">
    <w:name w:val="footer"/>
    <w:basedOn w:val="Normal"/>
    <w:link w:val="FooterChar"/>
    <w:uiPriority w:val="99"/>
    <w:unhideWhenUsed/>
    <w:rsid w:val="00600E42"/>
    <w:pPr>
      <w:tabs>
        <w:tab w:val="center" w:pos="4680"/>
        <w:tab w:val="right" w:pos="9360"/>
      </w:tabs>
    </w:pPr>
  </w:style>
  <w:style w:type="character" w:customStyle="1" w:styleId="FooterChar">
    <w:name w:val="Footer Char"/>
    <w:basedOn w:val="DefaultParagraphFont"/>
    <w:link w:val="Footer"/>
    <w:uiPriority w:val="99"/>
    <w:rsid w:val="00600E42"/>
  </w:style>
  <w:style w:type="paragraph" w:styleId="BalloonText">
    <w:name w:val="Balloon Text"/>
    <w:basedOn w:val="Normal"/>
    <w:link w:val="BalloonTextChar"/>
    <w:uiPriority w:val="99"/>
    <w:semiHidden/>
    <w:unhideWhenUsed/>
    <w:rsid w:val="00600E42"/>
    <w:rPr>
      <w:rFonts w:ascii="Tahoma" w:hAnsi="Tahoma" w:cs="Tahoma"/>
      <w:sz w:val="16"/>
      <w:szCs w:val="16"/>
    </w:rPr>
  </w:style>
  <w:style w:type="character" w:customStyle="1" w:styleId="BalloonTextChar">
    <w:name w:val="Balloon Text Char"/>
    <w:basedOn w:val="DefaultParagraphFont"/>
    <w:link w:val="BalloonText"/>
    <w:uiPriority w:val="99"/>
    <w:semiHidden/>
    <w:rsid w:val="00600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4097">
      <w:bodyDiv w:val="1"/>
      <w:marLeft w:val="0"/>
      <w:marRight w:val="0"/>
      <w:marTop w:val="0"/>
      <w:marBottom w:val="0"/>
      <w:divBdr>
        <w:top w:val="none" w:sz="0" w:space="0" w:color="auto"/>
        <w:left w:val="none" w:sz="0" w:space="0" w:color="auto"/>
        <w:bottom w:val="none" w:sz="0" w:space="0" w:color="auto"/>
        <w:right w:val="none" w:sz="0" w:space="0" w:color="auto"/>
      </w:divBdr>
      <w:divsChild>
        <w:div w:id="882445806">
          <w:marLeft w:val="0"/>
          <w:marRight w:val="0"/>
          <w:marTop w:val="0"/>
          <w:marBottom w:val="0"/>
          <w:divBdr>
            <w:top w:val="none" w:sz="0" w:space="0" w:color="auto"/>
            <w:left w:val="none" w:sz="0" w:space="0" w:color="auto"/>
            <w:bottom w:val="none" w:sz="0" w:space="0" w:color="auto"/>
            <w:right w:val="none" w:sz="0" w:space="0" w:color="auto"/>
          </w:divBdr>
          <w:divsChild>
            <w:div w:id="602035934">
              <w:marLeft w:val="0"/>
              <w:marRight w:val="0"/>
              <w:marTop w:val="0"/>
              <w:marBottom w:val="0"/>
              <w:divBdr>
                <w:top w:val="none" w:sz="0" w:space="0" w:color="auto"/>
                <w:left w:val="none" w:sz="0" w:space="0" w:color="auto"/>
                <w:bottom w:val="none" w:sz="0" w:space="0" w:color="auto"/>
                <w:right w:val="none" w:sz="0" w:space="0" w:color="auto"/>
              </w:divBdr>
              <w:divsChild>
                <w:div w:id="2208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9080">
      <w:bodyDiv w:val="1"/>
      <w:marLeft w:val="0"/>
      <w:marRight w:val="0"/>
      <w:marTop w:val="0"/>
      <w:marBottom w:val="0"/>
      <w:divBdr>
        <w:top w:val="none" w:sz="0" w:space="0" w:color="auto"/>
        <w:left w:val="none" w:sz="0" w:space="0" w:color="auto"/>
        <w:bottom w:val="none" w:sz="0" w:space="0" w:color="auto"/>
        <w:right w:val="none" w:sz="0" w:space="0" w:color="auto"/>
      </w:divBdr>
    </w:div>
    <w:div w:id="725641973">
      <w:bodyDiv w:val="1"/>
      <w:marLeft w:val="0"/>
      <w:marRight w:val="0"/>
      <w:marTop w:val="0"/>
      <w:marBottom w:val="0"/>
      <w:divBdr>
        <w:top w:val="none" w:sz="0" w:space="0" w:color="auto"/>
        <w:left w:val="none" w:sz="0" w:space="0" w:color="auto"/>
        <w:bottom w:val="none" w:sz="0" w:space="0" w:color="auto"/>
        <w:right w:val="none" w:sz="0" w:space="0" w:color="auto"/>
      </w:divBdr>
    </w:div>
    <w:div w:id="915014056">
      <w:bodyDiv w:val="1"/>
      <w:marLeft w:val="0"/>
      <w:marRight w:val="0"/>
      <w:marTop w:val="0"/>
      <w:marBottom w:val="0"/>
      <w:divBdr>
        <w:top w:val="none" w:sz="0" w:space="0" w:color="auto"/>
        <w:left w:val="none" w:sz="0" w:space="0" w:color="auto"/>
        <w:bottom w:val="none" w:sz="0" w:space="0" w:color="auto"/>
        <w:right w:val="none" w:sz="0" w:space="0" w:color="auto"/>
      </w:divBdr>
    </w:div>
    <w:div w:id="1245333207">
      <w:bodyDiv w:val="1"/>
      <w:marLeft w:val="0"/>
      <w:marRight w:val="0"/>
      <w:marTop w:val="0"/>
      <w:marBottom w:val="0"/>
      <w:divBdr>
        <w:top w:val="none" w:sz="0" w:space="0" w:color="auto"/>
        <w:left w:val="none" w:sz="0" w:space="0" w:color="auto"/>
        <w:bottom w:val="none" w:sz="0" w:space="0" w:color="auto"/>
        <w:right w:val="none" w:sz="0" w:space="0" w:color="auto"/>
      </w:divBdr>
    </w:div>
    <w:div w:id="1758750126">
      <w:bodyDiv w:val="1"/>
      <w:marLeft w:val="0"/>
      <w:marRight w:val="0"/>
      <w:marTop w:val="0"/>
      <w:marBottom w:val="0"/>
      <w:divBdr>
        <w:top w:val="none" w:sz="0" w:space="0" w:color="auto"/>
        <w:left w:val="none" w:sz="0" w:space="0" w:color="auto"/>
        <w:bottom w:val="none" w:sz="0" w:space="0" w:color="auto"/>
        <w:right w:val="none" w:sz="0" w:space="0" w:color="auto"/>
      </w:divBdr>
    </w:div>
    <w:div w:id="1911038987">
      <w:bodyDiv w:val="1"/>
      <w:marLeft w:val="0"/>
      <w:marRight w:val="0"/>
      <w:marTop w:val="0"/>
      <w:marBottom w:val="0"/>
      <w:divBdr>
        <w:top w:val="none" w:sz="0" w:space="0" w:color="auto"/>
        <w:left w:val="none" w:sz="0" w:space="0" w:color="auto"/>
        <w:bottom w:val="none" w:sz="0" w:space="0" w:color="auto"/>
        <w:right w:val="none" w:sz="0" w:space="0" w:color="auto"/>
      </w:divBdr>
    </w:div>
    <w:div w:id="1941715643">
      <w:bodyDiv w:val="1"/>
      <w:marLeft w:val="0"/>
      <w:marRight w:val="0"/>
      <w:marTop w:val="0"/>
      <w:marBottom w:val="0"/>
      <w:divBdr>
        <w:top w:val="none" w:sz="0" w:space="0" w:color="auto"/>
        <w:left w:val="none" w:sz="0" w:space="0" w:color="auto"/>
        <w:bottom w:val="none" w:sz="0" w:space="0" w:color="auto"/>
        <w:right w:val="none" w:sz="0" w:space="0" w:color="auto"/>
      </w:divBdr>
    </w:div>
    <w:div w:id="2081175379">
      <w:bodyDiv w:val="1"/>
      <w:marLeft w:val="0"/>
      <w:marRight w:val="0"/>
      <w:marTop w:val="0"/>
      <w:marBottom w:val="0"/>
      <w:divBdr>
        <w:top w:val="none" w:sz="0" w:space="0" w:color="auto"/>
        <w:left w:val="none" w:sz="0" w:space="0" w:color="auto"/>
        <w:bottom w:val="none" w:sz="0" w:space="0" w:color="auto"/>
        <w:right w:val="none" w:sz="0" w:space="0" w:color="auto"/>
      </w:divBdr>
      <w:divsChild>
        <w:div w:id="937056852">
          <w:marLeft w:val="0"/>
          <w:marRight w:val="0"/>
          <w:marTop w:val="0"/>
          <w:marBottom w:val="0"/>
          <w:divBdr>
            <w:top w:val="none" w:sz="0" w:space="0" w:color="auto"/>
            <w:left w:val="none" w:sz="0" w:space="0" w:color="auto"/>
            <w:bottom w:val="none" w:sz="0" w:space="0" w:color="auto"/>
            <w:right w:val="none" w:sz="0" w:space="0" w:color="auto"/>
          </w:divBdr>
          <w:divsChild>
            <w:div w:id="280648208">
              <w:marLeft w:val="0"/>
              <w:marRight w:val="0"/>
              <w:marTop w:val="0"/>
              <w:marBottom w:val="0"/>
              <w:divBdr>
                <w:top w:val="none" w:sz="0" w:space="0" w:color="auto"/>
                <w:left w:val="none" w:sz="0" w:space="0" w:color="auto"/>
                <w:bottom w:val="none" w:sz="0" w:space="0" w:color="auto"/>
                <w:right w:val="none" w:sz="0" w:space="0" w:color="auto"/>
              </w:divBdr>
              <w:divsChild>
                <w:div w:id="1478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tevenson@rwbaird.com" TargetMode="External"/><Relationship Id="rId12" Type="http://schemas.openxmlformats.org/officeDocument/2006/relationships/hyperlink" Target="http://www.rwbaird.com/" TargetMode="External"/><Relationship Id="rId13" Type="http://schemas.openxmlformats.org/officeDocument/2006/relationships/image" Target="media/image1.gif"/><Relationship Id="rId14" Type="http://schemas.openxmlformats.org/officeDocument/2006/relationships/image" Target="cid:image001.png@01D3B559.3D1C54A0"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youtube.com/user/RobertWBair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rwbaird.com/" TargetMode="External"/><Relationship Id="rId2" Type="http://schemas.openxmlformats.org/officeDocument/2006/relationships/image" Target="media/image2.png"/></Relationships>
</file>

<file path=word/theme/theme1.xml><?xml version="1.0" encoding="utf-8"?>
<a:theme xmlns:a="http://schemas.openxmlformats.org/drawingml/2006/main" name="Baird On Screen (Standard)">
  <a:themeElements>
    <a:clrScheme name="Baird Standard">
      <a:dk1>
        <a:srgbClr val="000000"/>
      </a:dk1>
      <a:lt1>
        <a:srgbClr val="FFFFFF"/>
      </a:lt1>
      <a:dk2>
        <a:srgbClr val="57584F"/>
      </a:dk2>
      <a:lt2>
        <a:srgbClr val="FFFFFF"/>
      </a:lt2>
      <a:accent1>
        <a:srgbClr val="57584F"/>
      </a:accent1>
      <a:accent2>
        <a:srgbClr val="3CB6CE"/>
      </a:accent2>
      <a:accent3>
        <a:srgbClr val="C7D1C5"/>
      </a:accent3>
      <a:accent4>
        <a:srgbClr val="DD4814"/>
      </a:accent4>
      <a:accent5>
        <a:srgbClr val="DBCEAC"/>
      </a:accent5>
      <a:accent6>
        <a:srgbClr val="22505F"/>
      </a:accent6>
      <a:hlink>
        <a:srgbClr val="006890"/>
      </a:hlink>
      <a:folHlink>
        <a:srgbClr val="22505F"/>
      </a:folHlink>
    </a:clrScheme>
    <a:fontScheme name="Baird Preferred">
      <a:majorFont>
        <a:latin typeface="Garam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83CCDB6912CE4A93CBD52CB2F53F89" ma:contentTypeVersion="" ma:contentTypeDescription="Create a new document." ma:contentTypeScope="" ma:versionID="ab959f850ae5525a2aa5812a36e506a4">
  <xsd:schema xmlns:xsd="http://www.w3.org/2001/XMLSchema" xmlns:xs="http://www.w3.org/2001/XMLSchema" xmlns:p="http://schemas.microsoft.com/office/2006/metadata/properties" targetNamespace="http://schemas.microsoft.com/office/2006/metadata/properties" ma:root="true" ma:fieldsID="ed940b30f46ced0d97ddebdb322dcd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7058A-0DEA-4AF3-9374-2C1C608412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7E5682-CC53-403A-AB3B-50FFB1373909}">
  <ds:schemaRefs>
    <ds:schemaRef ds:uri="http://schemas.microsoft.com/sharepoint/v3/contenttype/forms"/>
  </ds:schemaRefs>
</ds:datastoreItem>
</file>

<file path=customXml/itemProps3.xml><?xml version="1.0" encoding="utf-8"?>
<ds:datastoreItem xmlns:ds="http://schemas.openxmlformats.org/officeDocument/2006/customXml" ds:itemID="{84F5D714-686A-46D0-B0AB-317EFA155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Robert W. Baird</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Chang</dc:creator>
  <cp:lastModifiedBy>Dhall, Riya</cp:lastModifiedBy>
  <cp:revision>2</cp:revision>
  <cp:lastPrinted>2016-10-06T19:08:00Z</cp:lastPrinted>
  <dcterms:created xsi:type="dcterms:W3CDTF">2018-03-07T21:01:00Z</dcterms:created>
  <dcterms:modified xsi:type="dcterms:W3CDTF">2018-03-07T21:01:00Z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0x0101005B83CCDB6912CE4A93CBD52CB2F53F89</vt:lpwstr>
  </property>
</Properties>
</file>